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 w:rsidRPr="000C0129">
        <w:rPr>
          <w:rFonts w:ascii="Times New Roman" w:hAnsi="Times New Roman"/>
          <w:b/>
          <w:sz w:val="24"/>
          <w:szCs w:val="24"/>
        </w:rPr>
        <w:t>Pápakörnyéki Önkor</w:t>
      </w:r>
      <w:r>
        <w:rPr>
          <w:rFonts w:ascii="Times New Roman" w:hAnsi="Times New Roman"/>
          <w:b/>
          <w:sz w:val="24"/>
          <w:szCs w:val="24"/>
        </w:rPr>
        <w:t xml:space="preserve">mányzatok </w:t>
      </w: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Feladatellátó Társulás</w:t>
      </w:r>
    </w:p>
    <w:p w:rsidR="00472A2F" w:rsidRPr="000C0129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Elnökétől</w:t>
      </w: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8542 Vaszar, Fő u. 29.</w:t>
      </w: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Feladatellátó Társulás </w:t>
      </w: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Tag Önkormányzatok</w:t>
      </w: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polgármesterei </w:t>
      </w: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részére</w:t>
      </w: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72A2F" w:rsidRPr="00A77886" w:rsidRDefault="00472A2F" w:rsidP="007B5AAB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  <w:r w:rsidRPr="00A77886">
        <w:rPr>
          <w:rFonts w:ascii="Times New Roman" w:hAnsi="Times New Roman"/>
          <w:b/>
          <w:sz w:val="24"/>
          <w:szCs w:val="24"/>
          <w:u w:val="single"/>
        </w:rPr>
        <w:t>Székhelyükön</w:t>
      </w: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Tisztelet Polgármester Asszony/Úr!</w:t>
      </w:r>
    </w:p>
    <w:p w:rsidR="00472A2F" w:rsidRDefault="00472A2F" w:rsidP="007B5AA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472A2F" w:rsidRPr="00527740" w:rsidRDefault="00472A2F" w:rsidP="007B5AA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C0129">
        <w:rPr>
          <w:rFonts w:ascii="Times New Roman" w:hAnsi="Times New Roman"/>
          <w:sz w:val="24"/>
          <w:szCs w:val="24"/>
        </w:rPr>
        <w:t>Mellékelten megküldöm a</w:t>
      </w:r>
      <w:r>
        <w:rPr>
          <w:rFonts w:ascii="Times New Roman" w:hAnsi="Times New Roman"/>
          <w:sz w:val="24"/>
          <w:szCs w:val="24"/>
        </w:rPr>
        <w:t xml:space="preserve"> Pápakörnyéki Önkormányzatok Feladatellátó Társulás Társulási Tanácsa 2015. március 31-i ülésén elfogadott 6/2015. (III. 31.) határozatát, ami a Társulás által fenntartott szociális ellátások intézményi térítési díj megállapítására vonatkozik az alábbiak szerint:</w:t>
      </w:r>
    </w:p>
    <w:p w:rsidR="00472A2F" w:rsidRPr="00527740" w:rsidRDefault="00472A2F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 xml:space="preserve">Pápakörnyéki Önkormányzatok Feladatellátó Társulás </w:t>
      </w:r>
    </w:p>
    <w:p w:rsidR="00472A2F" w:rsidRPr="00527740" w:rsidRDefault="00472A2F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>Társulási Tanács</w:t>
      </w:r>
    </w:p>
    <w:p w:rsidR="00472A2F" w:rsidRPr="00527740" w:rsidRDefault="00472A2F" w:rsidP="007B5AAB">
      <w:pPr>
        <w:rPr>
          <w:rFonts w:ascii="Times New Roman" w:hAnsi="Times New Roman"/>
          <w:b/>
          <w:sz w:val="24"/>
          <w:szCs w:val="24"/>
          <w:lang w:eastAsia="hu-HU"/>
        </w:rPr>
      </w:pPr>
      <w:r w:rsidRPr="00527740">
        <w:rPr>
          <w:rFonts w:ascii="Times New Roman" w:hAnsi="Times New Roman"/>
          <w:b/>
          <w:sz w:val="24"/>
          <w:szCs w:val="24"/>
          <w:lang w:eastAsia="hu-HU"/>
        </w:rPr>
        <w:t>6/2015. (III. 31.) határozatát</w:t>
      </w:r>
    </w:p>
    <w:p w:rsidR="00472A2F" w:rsidRPr="00527740" w:rsidRDefault="00472A2F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1. A Pápakörnyéki Önkormányzatok Feladatellátó Társulás Társulási Tanácsa a személyes gondoskodást nyújtó ellátásokról, a fizetendő térítési díjakról szóló rendelet tervezetét (határozat 1. melléklete) az előterjesztés szerint jóváhagyja. </w:t>
      </w:r>
    </w:p>
    <w:p w:rsidR="00472A2F" w:rsidRPr="00527740" w:rsidRDefault="00472A2F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2. A Társulási Tanács felkéri a munkaszervezeti feladatokat ellátó jegyzőt, hogy a rendeletmódosítás tervezetét, a társulásban részt vevő önkormányzatok részére a hozzájárulásuk megkérése végett küldje meg, azt követően gondoskodjon a rendelet megalkotása végett Vaszar Község Önkormányzata részére történő előterjesztéséről.</w:t>
      </w:r>
    </w:p>
    <w:p w:rsidR="00472A2F" w:rsidRPr="00527740" w:rsidRDefault="00472A2F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3. A Társulási Tanács felkéri a Pápakörnyéki Önkormányzatok Feladatellátó Intézmény vezetőjét, hogy a gondozásban részesülők értesítéséről gondoskodjon. </w:t>
      </w:r>
    </w:p>
    <w:p w:rsidR="00472A2F" w:rsidRPr="00527740" w:rsidRDefault="00472A2F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4. Az intézményi térítési díj összege 2015. július 1-től lép hatályba</w:t>
      </w:r>
    </w:p>
    <w:p w:rsidR="00472A2F" w:rsidRPr="00527740" w:rsidRDefault="00472A2F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 xml:space="preserve">Határidő: azonnal </w:t>
      </w:r>
    </w:p>
    <w:p w:rsidR="00472A2F" w:rsidRPr="00527740" w:rsidRDefault="00472A2F" w:rsidP="007B5AAB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527740">
        <w:rPr>
          <w:rFonts w:ascii="Times New Roman" w:hAnsi="Times New Roman"/>
          <w:sz w:val="24"/>
          <w:szCs w:val="24"/>
          <w:lang w:eastAsia="hu-HU"/>
        </w:rPr>
        <w:t>Felelős: Elnök</w:t>
      </w:r>
    </w:p>
    <w:p w:rsidR="00472A2F" w:rsidRPr="00527740" w:rsidRDefault="00472A2F" w:rsidP="007B5AAB">
      <w:pPr>
        <w:autoSpaceDE w:val="0"/>
        <w:autoSpaceDN w:val="0"/>
        <w:adjustRightInd w:val="0"/>
        <w:jc w:val="right"/>
        <w:rPr>
          <w:rFonts w:ascii="Garamond" w:hAnsi="Garamond"/>
          <w:b/>
          <w:bCs/>
          <w:sz w:val="26"/>
          <w:szCs w:val="26"/>
          <w:lang w:eastAsia="hu-HU"/>
        </w:rPr>
      </w:pPr>
      <w:r w:rsidRPr="00527740">
        <w:rPr>
          <w:rFonts w:ascii="Garamond" w:hAnsi="Garamond"/>
          <w:b/>
          <w:bCs/>
          <w:sz w:val="26"/>
          <w:szCs w:val="26"/>
          <w:lang w:eastAsia="hu-HU"/>
        </w:rPr>
        <w:t>1. melléklet</w:t>
      </w:r>
    </w:p>
    <w:p w:rsidR="00472A2F" w:rsidRPr="00527740" w:rsidRDefault="00472A2F" w:rsidP="007B5AAB">
      <w:pPr>
        <w:autoSpaceDE w:val="0"/>
        <w:autoSpaceDN w:val="0"/>
        <w:adjustRightInd w:val="0"/>
        <w:jc w:val="both"/>
        <w:rPr>
          <w:rFonts w:ascii="Garamond" w:hAnsi="Garamond"/>
          <w:b/>
          <w:bCs/>
          <w:sz w:val="26"/>
          <w:szCs w:val="26"/>
          <w:lang w:eastAsia="hu-HU"/>
        </w:rPr>
      </w:pPr>
    </w:p>
    <w:p w:rsidR="00472A2F" w:rsidRPr="00527740" w:rsidRDefault="00472A2F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>Vaszar Község Önkormányzat Képviselő-testületének</w:t>
      </w:r>
    </w:p>
    <w:p w:rsidR="00472A2F" w:rsidRPr="00527740" w:rsidRDefault="00472A2F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>/2015. (…) önkormányzati rendelete</w:t>
      </w:r>
    </w:p>
    <w:p w:rsidR="00472A2F" w:rsidRPr="00527740" w:rsidRDefault="00472A2F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 xml:space="preserve">a Pápakörnyéki Önkormányzatok Feladatellátó Társulása </w:t>
      </w:r>
    </w:p>
    <w:p w:rsidR="00472A2F" w:rsidRPr="00527740" w:rsidRDefault="00472A2F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  <w:r w:rsidRPr="00527740">
        <w:rPr>
          <w:rFonts w:ascii="Times-Bold" w:hAnsi="Times-Bold" w:cs="Times-Bold"/>
          <w:b/>
          <w:bCs/>
          <w:sz w:val="24"/>
          <w:szCs w:val="24"/>
          <w:lang w:eastAsia="hu-HU"/>
        </w:rPr>
        <w:t xml:space="preserve"> által fenntartott szociális ellátások intézményi térítési díjáról</w:t>
      </w:r>
    </w:p>
    <w:p w:rsidR="00472A2F" w:rsidRPr="00527740" w:rsidRDefault="00472A2F" w:rsidP="007B5AA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24"/>
          <w:szCs w:val="24"/>
          <w:lang w:eastAsia="hu-HU"/>
        </w:rPr>
      </w:pPr>
    </w:p>
    <w:p w:rsidR="00472A2F" w:rsidRPr="00527740" w:rsidRDefault="00472A2F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Vaszar Község Önkormányzat Képvisel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–testülete a szociális igazgatásról és szociális ellátásokról szóló 1993. évi III. törvény 92. § (1) bekezdés a) pontja 92/B. § (1) bekezdés a) pontjába kapott felhatalmazás alapján az Alaptörvény 32. Cikk (1) bekezdés a) pontjában meghatározott feladatkörében eljárva, a társulásban részt vevő önkormányzatok véleményének a kikérésével a következ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ket rendeli el:</w:t>
      </w:r>
    </w:p>
    <w:p w:rsidR="00472A2F" w:rsidRPr="00527740" w:rsidRDefault="00472A2F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472A2F" w:rsidRPr="00527740" w:rsidRDefault="00472A2F" w:rsidP="007B5AAB">
      <w:pPr>
        <w:autoSpaceDE w:val="0"/>
        <w:autoSpaceDN w:val="0"/>
        <w:adjustRightInd w:val="0"/>
        <w:jc w:val="both"/>
        <w:rPr>
          <w:rFonts w:ascii="TimesNewRoman" w:eastAsia="TimesNewRoman" w:cs="TimesNew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1. § (1)  Vaszar Község Önkormányzat Képvisel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-testülete a Pápakörnyéki Önkormányzatok Feladatellátó Társulás fenntartásában m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ű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ködő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Pápakörnyéki Önkormányzatok Feladatellátó Intézményben a szolgáltatási önköltség és a központi költségvetésr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>ő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l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szóló törvényben biztosított támogatás egy főre jutó összegének különbözeteként számított</w:t>
      </w:r>
      <w:r w:rsidRPr="00527740">
        <w:rPr>
          <w:rFonts w:ascii="TimesNewRoman" w:eastAsia="TimesNewRoman" w:cs="TimesNewRoman"/>
          <w:sz w:val="24"/>
          <w:szCs w:val="24"/>
          <w:lang w:eastAsia="hu-HU"/>
        </w:rPr>
        <w:t xml:space="preserve"> 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>intézményi térítési díjat az alábbiak szerint állapítja meg.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(2) Házi segítségnyújtás: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a) önköltség: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1045 Ft/óra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b) normatíva: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 705 Ft/óra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c) önköltség normatíva különbözete: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 340 Ft/óra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d) intézményi térítési díj: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 340 Ft/óra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(3) Házi segítségnyújtás Gic Község Önkormányzat illetékességi területén: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a) önköltség: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1045 Ft/óra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b) normatíva: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705 Ft/óra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c) önköltség normatíva különbözete: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340 Ft/óra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d) önkormányzati támogatás: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170 Ft/óra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e) intézményi térítési díj: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 xml:space="preserve">  170 Ft/óra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2.§ (1) E rendelet kihirdetését követő nap lép hatályba, rendelkezéseit 2015. július 1-től kell alkalmazni.</w:t>
      </w:r>
    </w:p>
    <w:p w:rsidR="00472A2F" w:rsidRPr="00527740" w:rsidRDefault="00472A2F" w:rsidP="007B5AAB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  <w:lang w:eastAsia="hu-HU"/>
        </w:rPr>
      </w:pPr>
    </w:p>
    <w:p w:rsidR="00472A2F" w:rsidRPr="00527740" w:rsidRDefault="00472A2F" w:rsidP="007B5AAB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>Varga Péter                                                                           Pfilfné Bagics Judit</w:t>
      </w:r>
    </w:p>
    <w:p w:rsidR="00472A2F" w:rsidRDefault="00472A2F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  <w:r w:rsidRPr="00527740">
        <w:rPr>
          <w:rFonts w:ascii="Times-Roman" w:hAnsi="Times-Roman" w:cs="Times-Roman"/>
          <w:sz w:val="24"/>
          <w:szCs w:val="24"/>
          <w:lang w:eastAsia="hu-HU"/>
        </w:rPr>
        <w:t xml:space="preserve">            polgármester</w:t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</w:r>
      <w:r w:rsidRPr="00527740">
        <w:rPr>
          <w:rFonts w:ascii="Times-Roman" w:hAnsi="Times-Roman" w:cs="Times-Roman"/>
          <w:sz w:val="24"/>
          <w:szCs w:val="24"/>
          <w:lang w:eastAsia="hu-HU"/>
        </w:rPr>
        <w:tab/>
        <w:t>jegyző</w:t>
      </w:r>
    </w:p>
    <w:p w:rsidR="00472A2F" w:rsidRDefault="00472A2F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472A2F" w:rsidRDefault="00472A2F" w:rsidP="007B5AAB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  <w:lang w:eastAsia="hu-HU"/>
        </w:rPr>
      </w:pPr>
    </w:p>
    <w:p w:rsidR="00472A2F" w:rsidRDefault="00472A2F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Társulási Tanács által jóváhagyott intézményi térítési díjról a Társulási Megállapodás szerint Vaszar Község Önkormányzat Képviselő-testülete alkot rendeletet.</w:t>
      </w:r>
    </w:p>
    <w:p w:rsidR="00472A2F" w:rsidRPr="00AD033E" w:rsidRDefault="00472A2F" w:rsidP="007B5AA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AD033E">
        <w:rPr>
          <w:rFonts w:ascii="Times New Roman" w:hAnsi="Times New Roman"/>
          <w:bCs/>
          <w:sz w:val="24"/>
          <w:szCs w:val="24"/>
        </w:rPr>
        <w:t>A jogalkotásról szóló 2010. évi CXXX. törvény 5. § (1a) bekezdése alapján</w:t>
      </w:r>
    </w:p>
    <w:p w:rsidR="00472A2F" w:rsidRDefault="00472A2F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AD033E">
        <w:rPr>
          <w:rFonts w:ascii="Times New Roman" w:hAnsi="Times New Roman"/>
          <w:sz w:val="24"/>
          <w:szCs w:val="24"/>
        </w:rPr>
        <w:t>Ha a felhatalmazás jogosultja a helyi önkormányzat képviselő-testülete,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</w:t>
      </w:r>
      <w:bookmarkStart w:id="0" w:name="_GoBack"/>
      <w:bookmarkEnd w:id="0"/>
      <w:r w:rsidRPr="00AD033E">
        <w:rPr>
          <w:rFonts w:ascii="Times New Roman" w:hAnsi="Times New Roman"/>
          <w:sz w:val="24"/>
          <w:szCs w:val="24"/>
        </w:rPr>
        <w:t>testülete jogosult. A rendelet megalkotásához a társulásban résztvevő helyi önkormányzat képviselőtestületének hozzájárulása szükséges.</w:t>
      </w:r>
      <w:r>
        <w:rPr>
          <w:rFonts w:ascii="Times New Roman" w:hAnsi="Times New Roman"/>
          <w:sz w:val="24"/>
          <w:szCs w:val="24"/>
        </w:rPr>
        <w:t>”</w:t>
      </w:r>
    </w:p>
    <w:p w:rsidR="00472A2F" w:rsidRDefault="00472A2F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72A2F" w:rsidRDefault="00472A2F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a rendelet megalkotása előtt szükséges a társulásban résztvevő önkormányok képviselő-testületeinek (amennyiben átruházott hatáskörben van eljárási jogköre, a polgármesternek) a véleményét kikérni az intézményi térítési díj megállapítása kapcsán.</w:t>
      </w:r>
    </w:p>
    <w:p w:rsidR="00472A2F" w:rsidRDefault="00472A2F" w:rsidP="007B5AA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72A2F" w:rsidRDefault="00472A2F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ismertetett jogszabályi kötelezettség alapján kérem, szíveskedjék az alábbi határozati javaslatot a Képviselő-testület elé terjeszteni.</w:t>
      </w:r>
    </w:p>
    <w:p w:rsidR="00472A2F" w:rsidRPr="00A77886" w:rsidRDefault="00472A2F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A77886">
        <w:rPr>
          <w:rFonts w:ascii="Times New Roman" w:hAnsi="Times New Roman"/>
          <w:b/>
          <w:sz w:val="24"/>
          <w:szCs w:val="24"/>
        </w:rPr>
        <w:t xml:space="preserve">….Község </w:t>
      </w:r>
      <w:r>
        <w:rPr>
          <w:rFonts w:ascii="Times New Roman" w:hAnsi="Times New Roman"/>
          <w:b/>
          <w:sz w:val="24"/>
          <w:szCs w:val="24"/>
        </w:rPr>
        <w:t>Önkormányzat Képviselő-testületének</w:t>
      </w:r>
    </w:p>
    <w:p w:rsidR="00472A2F" w:rsidRPr="00A77886" w:rsidRDefault="00472A2F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/2015</w:t>
      </w:r>
      <w:r w:rsidRPr="00A77886">
        <w:rPr>
          <w:rFonts w:ascii="Times New Roman" w:hAnsi="Times New Roman"/>
          <w:b/>
          <w:sz w:val="24"/>
          <w:szCs w:val="24"/>
        </w:rPr>
        <w:t>. (…..) határozata</w:t>
      </w:r>
    </w:p>
    <w:p w:rsidR="00472A2F" w:rsidRDefault="00472A2F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….Község Önkormányzatának Képviselő-testülete a Pápakörnyéki Önkormányzatok Feladatellátó Társulás Társulási Tanácsa 6/2015. (III. 31.) határozatával jóváhagyott intézményi térítési díj önkormányzati rendeletben történő megállapításával egyetért.</w:t>
      </w:r>
    </w:p>
    <w:p w:rsidR="00472A2F" w:rsidRDefault="00472A2F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Folyamatos</w:t>
      </w:r>
    </w:p>
    <w:p w:rsidR="00472A2F" w:rsidRDefault="00472A2F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Felelős: Polgármester</w:t>
      </w:r>
    </w:p>
    <w:p w:rsidR="00472A2F" w:rsidRDefault="00472A2F" w:rsidP="007B5AAB">
      <w:pPr>
        <w:jc w:val="both"/>
        <w:rPr>
          <w:rFonts w:ascii="Times New Roman" w:hAnsi="Times New Roman"/>
          <w:sz w:val="24"/>
          <w:szCs w:val="24"/>
        </w:rPr>
      </w:pPr>
    </w:p>
    <w:p w:rsidR="00472A2F" w:rsidRDefault="00472A2F" w:rsidP="007B5A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2015. április 7.</w:t>
      </w:r>
    </w:p>
    <w:p w:rsidR="00472A2F" w:rsidRPr="007B5AAB" w:rsidRDefault="00472A2F" w:rsidP="007B5AA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B5AAB">
        <w:rPr>
          <w:rFonts w:ascii="Times New Roman" w:hAnsi="Times New Roman"/>
          <w:b/>
          <w:sz w:val="24"/>
          <w:szCs w:val="24"/>
        </w:rPr>
        <w:t>Üdvözlettel:</w:t>
      </w:r>
    </w:p>
    <w:p w:rsidR="00472A2F" w:rsidRPr="007B5AAB" w:rsidRDefault="00472A2F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Varga Péter</w:t>
      </w:r>
    </w:p>
    <w:p w:rsidR="00472A2F" w:rsidRPr="007B5AAB" w:rsidRDefault="00472A2F" w:rsidP="007B5AAB">
      <w:pPr>
        <w:jc w:val="both"/>
        <w:rPr>
          <w:rFonts w:ascii="Times New Roman" w:hAnsi="Times New Roman"/>
          <w:b/>
          <w:sz w:val="24"/>
          <w:szCs w:val="24"/>
        </w:rPr>
      </w:pPr>
      <w:r w:rsidRPr="007B5AA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elnök</w:t>
      </w:r>
    </w:p>
    <w:sectPr w:rsidR="00472A2F" w:rsidRPr="007B5AAB" w:rsidSect="00393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AAB"/>
    <w:rsid w:val="000C0129"/>
    <w:rsid w:val="00130131"/>
    <w:rsid w:val="001F11AC"/>
    <w:rsid w:val="00393F60"/>
    <w:rsid w:val="00472A2F"/>
    <w:rsid w:val="00527740"/>
    <w:rsid w:val="007B5AAB"/>
    <w:rsid w:val="007C5C67"/>
    <w:rsid w:val="00A77886"/>
    <w:rsid w:val="00AD033E"/>
    <w:rsid w:val="00B011D1"/>
    <w:rsid w:val="00C7092A"/>
    <w:rsid w:val="00FB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AAB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B5A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633</Words>
  <Characters>4371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</dc:title>
  <dc:subject/>
  <dc:creator>Vida Laszlo</dc:creator>
  <cp:keywords/>
  <dc:description/>
  <cp:lastModifiedBy>Pápakovácsi</cp:lastModifiedBy>
  <cp:revision>2</cp:revision>
  <cp:lastPrinted>2015-04-08T10:39:00Z</cp:lastPrinted>
  <dcterms:created xsi:type="dcterms:W3CDTF">2015-04-08T10:41:00Z</dcterms:created>
  <dcterms:modified xsi:type="dcterms:W3CDTF">2015-04-08T10:41:00Z</dcterms:modified>
</cp:coreProperties>
</file>