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546" w:rsidRDefault="00AA4546" w:rsidP="00AB5A4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Kup </w:t>
      </w:r>
      <w:r w:rsidRPr="00181BA8">
        <w:rPr>
          <w:rFonts w:ascii="Arial" w:hAnsi="Arial" w:cs="Arial"/>
          <w:b/>
        </w:rPr>
        <w:t xml:space="preserve"> Község Önkormányzat Képviselő-testületének</w:t>
      </w:r>
    </w:p>
    <w:p w:rsidR="00AA4546" w:rsidRDefault="00AA4546" w:rsidP="00AB5A4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1/2015. (I. 20.) önkormányzati rendelete a</w:t>
      </w:r>
    </w:p>
    <w:p w:rsidR="00AA4546" w:rsidRPr="00181BA8" w:rsidRDefault="00AA4546" w:rsidP="00AB5A4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közterületek használatáról szóló </w:t>
      </w:r>
    </w:p>
    <w:p w:rsidR="00AA4546" w:rsidRPr="00181BA8" w:rsidRDefault="00AA4546" w:rsidP="00AB5A4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9</w:t>
      </w:r>
      <w:r w:rsidRPr="00181BA8">
        <w:rPr>
          <w:rFonts w:ascii="Arial" w:hAnsi="Arial" w:cs="Arial"/>
          <w:b/>
        </w:rPr>
        <w:t>/2013. (VII</w:t>
      </w:r>
      <w:r>
        <w:rPr>
          <w:rFonts w:ascii="Arial" w:hAnsi="Arial" w:cs="Arial"/>
          <w:b/>
        </w:rPr>
        <w:t>.31.</w:t>
      </w:r>
      <w:r w:rsidRPr="00181BA8">
        <w:rPr>
          <w:rFonts w:ascii="Arial" w:hAnsi="Arial" w:cs="Arial"/>
          <w:b/>
        </w:rPr>
        <w:t>) önkormányzati rendelet</w:t>
      </w:r>
      <w:r>
        <w:rPr>
          <w:rFonts w:ascii="Arial" w:hAnsi="Arial" w:cs="Arial"/>
          <w:b/>
        </w:rPr>
        <w:t xml:space="preserve"> módosításáról</w:t>
      </w:r>
    </w:p>
    <w:p w:rsidR="00AA4546" w:rsidRDefault="00AA4546" w:rsidP="00AB5A44">
      <w:pPr>
        <w:jc w:val="both"/>
        <w:rPr>
          <w:rFonts w:ascii="Arial" w:hAnsi="Arial" w:cs="Arial"/>
        </w:rPr>
      </w:pPr>
    </w:p>
    <w:p w:rsidR="00AA4546" w:rsidRDefault="00AA4546" w:rsidP="00AB5A44">
      <w:pPr>
        <w:jc w:val="both"/>
        <w:rPr>
          <w:rFonts w:ascii="Arial" w:hAnsi="Arial" w:cs="Arial"/>
        </w:rPr>
      </w:pPr>
    </w:p>
    <w:p w:rsidR="00AA4546" w:rsidRDefault="00AA4546" w:rsidP="00AB5A4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Kup Önkormányzat Képviselő-testülete  a közrend, közbiztonság, a környezet védelme érdekében  az Alaptörvény 32. cikk. (1) bekezdés a) pontjában kapott felhatalmazás alapján - Magyarország önkormányzatairól szóló 2011. évi CLXXXIX. Törvény 13. §. (2) bekezdésében meghatározott feladatkörében eljárva- figyelemmel az épített környezet alakításáról és védelméről szóló 1997. évi LXXVIII. törvény 54. §. (1) bekezdésére -   a közterületek használatáról szóló 9/2013. (VII.31.) önkormányzati rendeletét az alábbiak szerint módosítja:</w:t>
      </w:r>
    </w:p>
    <w:p w:rsidR="00AA4546" w:rsidRDefault="00AA4546" w:rsidP="00AB5A44">
      <w:pPr>
        <w:jc w:val="both"/>
        <w:rPr>
          <w:rFonts w:ascii="Arial" w:hAnsi="Arial" w:cs="Arial"/>
        </w:rPr>
      </w:pPr>
    </w:p>
    <w:p w:rsidR="00AA4546" w:rsidRPr="0041164B" w:rsidRDefault="00AA4546" w:rsidP="0041164B">
      <w:pPr>
        <w:jc w:val="center"/>
        <w:rPr>
          <w:rFonts w:ascii="Arial" w:hAnsi="Arial" w:cs="Arial"/>
          <w:b/>
        </w:rPr>
      </w:pPr>
      <w:r w:rsidRPr="0041164B">
        <w:rPr>
          <w:rFonts w:ascii="Arial" w:hAnsi="Arial" w:cs="Arial"/>
          <w:b/>
        </w:rPr>
        <w:t>1.§.</w:t>
      </w:r>
    </w:p>
    <w:p w:rsidR="00AA4546" w:rsidRDefault="00AA4546" w:rsidP="00AB5A44">
      <w:pPr>
        <w:jc w:val="both"/>
        <w:rPr>
          <w:rFonts w:ascii="Arial" w:hAnsi="Arial" w:cs="Arial"/>
        </w:rPr>
      </w:pPr>
    </w:p>
    <w:p w:rsidR="00AA4546" w:rsidRDefault="00AA4546" w:rsidP="00AB5A4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rendelet (1) melléklete helyébe e rendelet (1) melléklete lép. </w:t>
      </w:r>
    </w:p>
    <w:p w:rsidR="00AA4546" w:rsidRDefault="00AA4546" w:rsidP="00AB5A44">
      <w:pPr>
        <w:jc w:val="both"/>
        <w:rPr>
          <w:rFonts w:ascii="Arial" w:hAnsi="Arial" w:cs="Arial"/>
        </w:rPr>
      </w:pPr>
    </w:p>
    <w:p w:rsidR="00AA4546" w:rsidRDefault="00AA4546" w:rsidP="0041164B">
      <w:pPr>
        <w:jc w:val="center"/>
        <w:rPr>
          <w:rFonts w:ascii="Arial" w:hAnsi="Arial" w:cs="Arial"/>
        </w:rPr>
      </w:pPr>
      <w:r w:rsidRPr="0041164B">
        <w:rPr>
          <w:rFonts w:ascii="Arial" w:hAnsi="Arial" w:cs="Arial"/>
          <w:b/>
        </w:rPr>
        <w:t>2.§</w:t>
      </w:r>
      <w:r>
        <w:rPr>
          <w:rFonts w:ascii="Arial" w:hAnsi="Arial" w:cs="Arial"/>
        </w:rPr>
        <w:t>.</w:t>
      </w:r>
    </w:p>
    <w:p w:rsidR="00AA4546" w:rsidRDefault="00AA4546" w:rsidP="00AB5A44">
      <w:pPr>
        <w:jc w:val="both"/>
        <w:rPr>
          <w:rFonts w:ascii="Arial" w:hAnsi="Arial" w:cs="Arial"/>
        </w:rPr>
      </w:pPr>
    </w:p>
    <w:p w:rsidR="00AA4546" w:rsidRPr="0041164B" w:rsidRDefault="00AA4546" w:rsidP="0041164B">
      <w:pPr>
        <w:pStyle w:val="ListParagraph"/>
        <w:numPr>
          <w:ilvl w:val="0"/>
          <w:numId w:val="1"/>
        </w:numPr>
        <w:ind w:left="0" w:firstLine="0"/>
        <w:jc w:val="both"/>
        <w:rPr>
          <w:rFonts w:ascii="Arial" w:hAnsi="Arial" w:cs="Arial"/>
        </w:rPr>
      </w:pPr>
      <w:r w:rsidRPr="0041164B">
        <w:rPr>
          <w:rFonts w:ascii="Arial" w:hAnsi="Arial" w:cs="Arial"/>
        </w:rPr>
        <w:t xml:space="preserve">A rendelet </w:t>
      </w:r>
      <w:r>
        <w:rPr>
          <w:rFonts w:ascii="Arial" w:hAnsi="Arial" w:cs="Arial"/>
        </w:rPr>
        <w:t xml:space="preserve">2015. február </w:t>
      </w:r>
      <w:r w:rsidRPr="0041164B">
        <w:rPr>
          <w:rFonts w:ascii="Arial" w:hAnsi="Arial" w:cs="Arial"/>
        </w:rPr>
        <w:t>1-én lép hatályba.</w:t>
      </w:r>
    </w:p>
    <w:p w:rsidR="00AA4546" w:rsidRDefault="00AA4546" w:rsidP="00AB5A44">
      <w:pPr>
        <w:jc w:val="both"/>
        <w:rPr>
          <w:rFonts w:ascii="Arial" w:hAnsi="Arial" w:cs="Arial"/>
        </w:rPr>
      </w:pPr>
    </w:p>
    <w:p w:rsidR="00AA4546" w:rsidRPr="0041164B" w:rsidRDefault="00AA4546" w:rsidP="0041164B">
      <w:pPr>
        <w:pStyle w:val="ListParagraph"/>
        <w:numPr>
          <w:ilvl w:val="0"/>
          <w:numId w:val="1"/>
        </w:numPr>
        <w:ind w:left="0" w:firstLine="0"/>
        <w:jc w:val="both"/>
        <w:rPr>
          <w:rFonts w:ascii="Arial" w:hAnsi="Arial" w:cs="Arial"/>
        </w:rPr>
      </w:pPr>
      <w:r w:rsidRPr="0041164B">
        <w:rPr>
          <w:rFonts w:ascii="Arial" w:hAnsi="Arial" w:cs="Arial"/>
        </w:rPr>
        <w:t>A rendelet kihirdetéséről a jegyző gondoskodik a helyben szokásos módon.</w:t>
      </w:r>
    </w:p>
    <w:p w:rsidR="00AA4546" w:rsidRDefault="00AA4546"/>
    <w:p w:rsidR="00AA4546" w:rsidRDefault="00AA4546"/>
    <w:p w:rsidR="00AA4546" w:rsidRDefault="00AA4546" w:rsidP="0041164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Kup 2015. január 7.  </w:t>
      </w:r>
    </w:p>
    <w:p w:rsidR="00AA4546" w:rsidRDefault="00AA4546" w:rsidP="0041164B">
      <w:pPr>
        <w:jc w:val="both"/>
        <w:rPr>
          <w:rFonts w:ascii="Arial" w:hAnsi="Arial" w:cs="Arial"/>
        </w:rPr>
      </w:pPr>
    </w:p>
    <w:p w:rsidR="00AA4546" w:rsidRDefault="00AA4546" w:rsidP="0041164B">
      <w:pPr>
        <w:jc w:val="both"/>
        <w:rPr>
          <w:rFonts w:ascii="Arial" w:hAnsi="Arial" w:cs="Arial"/>
        </w:rPr>
      </w:pPr>
    </w:p>
    <w:p w:rsidR="00AA4546" w:rsidRDefault="00AA4546" w:rsidP="0041164B">
      <w:pPr>
        <w:jc w:val="both"/>
        <w:rPr>
          <w:rFonts w:ascii="Arial" w:hAnsi="Arial" w:cs="Arial"/>
        </w:rPr>
      </w:pPr>
    </w:p>
    <w:p w:rsidR="00AA4546" w:rsidRDefault="00AA4546" w:rsidP="0041164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Hiér Judit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Bóka Istvánné</w:t>
      </w:r>
    </w:p>
    <w:p w:rsidR="00AA4546" w:rsidRDefault="00AA4546" w:rsidP="0041164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polgármester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jegyző</w:t>
      </w:r>
    </w:p>
    <w:p w:rsidR="00AA4546" w:rsidRDefault="00AA4546" w:rsidP="0041164B">
      <w:pPr>
        <w:jc w:val="both"/>
        <w:rPr>
          <w:rFonts w:ascii="Arial" w:hAnsi="Arial" w:cs="Arial"/>
        </w:rPr>
      </w:pPr>
    </w:p>
    <w:p w:rsidR="00AA4546" w:rsidRDefault="00AA4546" w:rsidP="0041164B">
      <w:pPr>
        <w:jc w:val="both"/>
        <w:rPr>
          <w:rFonts w:ascii="Arial" w:hAnsi="Arial" w:cs="Arial"/>
        </w:rPr>
      </w:pPr>
    </w:p>
    <w:p w:rsidR="00AA4546" w:rsidRDefault="00AA4546" w:rsidP="0041164B">
      <w:pPr>
        <w:jc w:val="both"/>
        <w:rPr>
          <w:rFonts w:ascii="Arial" w:hAnsi="Arial" w:cs="Arial"/>
        </w:rPr>
      </w:pPr>
    </w:p>
    <w:p w:rsidR="00AA4546" w:rsidRDefault="00AA4546" w:rsidP="0041164B">
      <w:pPr>
        <w:jc w:val="both"/>
        <w:rPr>
          <w:rFonts w:ascii="Arial" w:hAnsi="Arial" w:cs="Arial"/>
        </w:rPr>
      </w:pPr>
    </w:p>
    <w:p w:rsidR="00AA4546" w:rsidRDefault="00AA4546" w:rsidP="0041164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rendelet kihirdetve:</w:t>
      </w:r>
    </w:p>
    <w:p w:rsidR="00AA4546" w:rsidRDefault="00AA4546" w:rsidP="0041164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2015. január 20. </w:t>
      </w:r>
    </w:p>
    <w:p w:rsidR="00AA4546" w:rsidRDefault="00AA4546" w:rsidP="0041164B">
      <w:pPr>
        <w:jc w:val="both"/>
        <w:rPr>
          <w:rFonts w:ascii="Arial" w:hAnsi="Arial" w:cs="Arial"/>
        </w:rPr>
      </w:pPr>
    </w:p>
    <w:p w:rsidR="00AA4546" w:rsidRDefault="00AA4546" w:rsidP="0041164B">
      <w:pPr>
        <w:jc w:val="both"/>
        <w:rPr>
          <w:rFonts w:ascii="Arial" w:hAnsi="Arial" w:cs="Arial"/>
        </w:rPr>
      </w:pPr>
    </w:p>
    <w:p w:rsidR="00AA4546" w:rsidRDefault="00AA4546" w:rsidP="0041164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Bóka Istvánné</w:t>
      </w:r>
    </w:p>
    <w:p w:rsidR="00AA4546" w:rsidRDefault="00AA4546" w:rsidP="0041164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jegyző</w:t>
      </w:r>
    </w:p>
    <w:p w:rsidR="00AA4546" w:rsidRPr="00A90C9A" w:rsidRDefault="00AA4546" w:rsidP="00A90C9A">
      <w:pPr>
        <w:rPr>
          <w:rFonts w:ascii="Arial" w:hAnsi="Arial" w:cs="Arial"/>
        </w:rPr>
      </w:pPr>
    </w:p>
    <w:p w:rsidR="00AA4546" w:rsidRPr="00A90C9A" w:rsidRDefault="00AA4546" w:rsidP="00A90C9A">
      <w:pPr>
        <w:rPr>
          <w:rFonts w:ascii="Arial" w:hAnsi="Arial" w:cs="Arial"/>
        </w:rPr>
      </w:pPr>
    </w:p>
    <w:p w:rsidR="00AA4546" w:rsidRPr="00A90C9A" w:rsidRDefault="00AA4546" w:rsidP="00A90C9A">
      <w:pPr>
        <w:rPr>
          <w:rFonts w:ascii="Arial" w:hAnsi="Arial" w:cs="Arial"/>
        </w:rPr>
      </w:pPr>
    </w:p>
    <w:p w:rsidR="00AA4546" w:rsidRDefault="00AA4546" w:rsidP="00A90C9A">
      <w:pPr>
        <w:rPr>
          <w:rFonts w:ascii="Arial" w:hAnsi="Arial" w:cs="Arial"/>
        </w:rPr>
      </w:pPr>
    </w:p>
    <w:p w:rsidR="00AA4546" w:rsidRDefault="00AA4546" w:rsidP="00A90C9A">
      <w:pPr>
        <w:rPr>
          <w:rFonts w:ascii="Arial" w:hAnsi="Arial" w:cs="Arial"/>
        </w:rPr>
      </w:pPr>
    </w:p>
    <w:p w:rsidR="00AA4546" w:rsidRDefault="00AA4546" w:rsidP="00A90C9A">
      <w:pPr>
        <w:rPr>
          <w:rFonts w:ascii="Arial" w:hAnsi="Arial" w:cs="Arial"/>
        </w:rPr>
      </w:pPr>
    </w:p>
    <w:p w:rsidR="00AA4546" w:rsidRDefault="00AA4546" w:rsidP="00A90C9A">
      <w:pPr>
        <w:rPr>
          <w:rFonts w:ascii="Arial" w:hAnsi="Arial" w:cs="Arial"/>
        </w:rPr>
      </w:pPr>
    </w:p>
    <w:p w:rsidR="00AA4546" w:rsidRDefault="00AA4546" w:rsidP="00A90C9A">
      <w:pPr>
        <w:rPr>
          <w:rFonts w:ascii="Arial" w:hAnsi="Arial" w:cs="Arial"/>
        </w:rPr>
      </w:pPr>
    </w:p>
    <w:p w:rsidR="00AA4546" w:rsidRDefault="00AA4546" w:rsidP="00A90C9A">
      <w:pPr>
        <w:rPr>
          <w:rFonts w:ascii="Arial" w:hAnsi="Arial" w:cs="Arial"/>
        </w:rPr>
      </w:pPr>
    </w:p>
    <w:p w:rsidR="00AA4546" w:rsidRDefault="00AA4546" w:rsidP="00A90C9A">
      <w:pPr>
        <w:rPr>
          <w:rFonts w:ascii="Arial" w:hAnsi="Arial" w:cs="Arial"/>
        </w:rPr>
      </w:pPr>
    </w:p>
    <w:p w:rsidR="00AA4546" w:rsidRDefault="00AA4546" w:rsidP="00A90C9A">
      <w:pPr>
        <w:jc w:val="both"/>
        <w:rPr>
          <w:rFonts w:ascii="Arial" w:hAnsi="Arial" w:cs="Arial"/>
        </w:rPr>
      </w:pPr>
    </w:p>
    <w:p w:rsidR="00AA4546" w:rsidRDefault="00AA4546" w:rsidP="00A90C9A">
      <w:pPr>
        <w:tabs>
          <w:tab w:val="left" w:pos="5245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 xml:space="preserve">1. melléklet az 1/2015. (I.20.)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önkormányzati rendelethez</w:t>
      </w:r>
    </w:p>
    <w:p w:rsidR="00AA4546" w:rsidRDefault="00AA4546" w:rsidP="00A90C9A">
      <w:pPr>
        <w:jc w:val="both"/>
        <w:rPr>
          <w:rFonts w:ascii="Arial" w:hAnsi="Arial" w:cs="Arial"/>
          <w:b/>
        </w:rPr>
      </w:pPr>
    </w:p>
    <w:p w:rsidR="00AA4546" w:rsidRDefault="00AA4546" w:rsidP="00A90C9A">
      <w:pPr>
        <w:ind w:left="360"/>
        <w:jc w:val="center"/>
        <w:rPr>
          <w:rFonts w:ascii="Arial" w:hAnsi="Arial" w:cs="Arial"/>
          <w:b/>
        </w:rPr>
      </w:pPr>
    </w:p>
    <w:p w:rsidR="00AA4546" w:rsidRDefault="00AA4546" w:rsidP="00A90C9A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Közterület használati díjak</w:t>
      </w:r>
    </w:p>
    <w:p w:rsidR="00AA4546" w:rsidRDefault="00AA4546" w:rsidP="00A90C9A">
      <w:pPr>
        <w:ind w:left="720"/>
        <w:jc w:val="both"/>
        <w:rPr>
          <w:rFonts w:ascii="Arial" w:hAnsi="Arial" w:cs="Arial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44"/>
        <w:gridCol w:w="4224"/>
      </w:tblGrid>
      <w:tr w:rsidR="00AA4546" w:rsidTr="00A90C9A">
        <w:tc>
          <w:tcPr>
            <w:tcW w:w="4613" w:type="dxa"/>
          </w:tcPr>
          <w:p w:rsidR="00AA4546" w:rsidRDefault="00AA454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Közterület használat célja</w:t>
            </w:r>
          </w:p>
        </w:tc>
        <w:tc>
          <w:tcPr>
            <w:tcW w:w="4522" w:type="dxa"/>
          </w:tcPr>
          <w:p w:rsidR="00AA4546" w:rsidRDefault="00AA454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Díj mértéke</w:t>
            </w:r>
          </w:p>
        </w:tc>
      </w:tr>
      <w:tr w:rsidR="00AA4546" w:rsidTr="00A90C9A">
        <w:tc>
          <w:tcPr>
            <w:tcW w:w="4613" w:type="dxa"/>
          </w:tcPr>
          <w:p w:rsidR="00AA4546" w:rsidRDefault="00AA454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építési munkával kapcsolatos állvány, építőanyag és törmelék elhelyezése, tüzelőanyag tárolása (4.§. (2) bek. a)pont, g/pont)</w:t>
            </w:r>
          </w:p>
        </w:tc>
        <w:tc>
          <w:tcPr>
            <w:tcW w:w="4522" w:type="dxa"/>
          </w:tcPr>
          <w:p w:rsidR="00AA4546" w:rsidRDefault="00AA454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200 Ft/m2/hó de minimum </w:t>
            </w:r>
            <w:smartTag w:uri="urn:schemas-microsoft-com:office:smarttags" w:element="metricconverter">
              <w:smartTagPr>
                <w:attr w:name="ProductID" w:val="2000 Ft"/>
              </w:smartTagPr>
              <w:r>
                <w:rPr>
                  <w:rFonts w:ascii="Arial" w:hAnsi="Arial" w:cs="Arial"/>
                </w:rPr>
                <w:t>2000 Ft</w:t>
              </w:r>
            </w:smartTag>
            <w:r>
              <w:rPr>
                <w:rFonts w:ascii="Arial" w:hAnsi="Arial" w:cs="Arial"/>
              </w:rPr>
              <w:t xml:space="preserve"> </w:t>
            </w:r>
          </w:p>
        </w:tc>
      </w:tr>
      <w:tr w:rsidR="00AA4546" w:rsidTr="00A90C9A">
        <w:tc>
          <w:tcPr>
            <w:tcW w:w="4613" w:type="dxa"/>
          </w:tcPr>
          <w:p w:rsidR="00AA4546" w:rsidRDefault="00AA454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Filmforgatáshoz, televíziós felvételhez szükséges közterület 4.§. (2) bek. b/ pont) </w:t>
            </w:r>
          </w:p>
        </w:tc>
        <w:tc>
          <w:tcPr>
            <w:tcW w:w="4522" w:type="dxa"/>
          </w:tcPr>
          <w:p w:rsidR="00AA4546" w:rsidRDefault="00AA454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50.000 Ft/nap</w:t>
            </w:r>
          </w:p>
        </w:tc>
      </w:tr>
      <w:tr w:rsidR="00AA4546" w:rsidTr="00A90C9A">
        <w:tc>
          <w:tcPr>
            <w:tcW w:w="4613" w:type="dxa"/>
          </w:tcPr>
          <w:p w:rsidR="00AA4546" w:rsidRDefault="00AA454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alkalmi és mozgóárusítás (4.§. (2) bek. d/pont), idényjellegű árusítás, kitelepülés  (4.§. (2) bek. c/pont)</w:t>
            </w:r>
          </w:p>
        </w:tc>
        <w:tc>
          <w:tcPr>
            <w:tcW w:w="4522" w:type="dxa"/>
          </w:tcPr>
          <w:p w:rsidR="00AA4546" w:rsidRPr="004C2B1B" w:rsidRDefault="00AA4546">
            <w:pPr>
              <w:jc w:val="both"/>
              <w:rPr>
                <w:rFonts w:ascii="Arial" w:hAnsi="Arial" w:cs="Arial"/>
                <w:i/>
              </w:rPr>
            </w:pPr>
            <w:r w:rsidRPr="004C2B1B">
              <w:rPr>
                <w:rFonts w:ascii="Arial" w:hAnsi="Arial" w:cs="Arial"/>
                <w:i/>
              </w:rPr>
              <w:t>50 Ft/m2/alkalom, de  minimum 500 Ft/nap</w:t>
            </w:r>
          </w:p>
        </w:tc>
      </w:tr>
      <w:tr w:rsidR="00AA4546" w:rsidTr="00A90C9A">
        <w:tc>
          <w:tcPr>
            <w:tcW w:w="4613" w:type="dxa"/>
          </w:tcPr>
          <w:p w:rsidR="00AA4546" w:rsidRDefault="00AA454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mutatványos, cirkusz (4.§. (2) bek. e/pont)</w:t>
            </w:r>
          </w:p>
        </w:tc>
        <w:tc>
          <w:tcPr>
            <w:tcW w:w="4522" w:type="dxa"/>
          </w:tcPr>
          <w:p w:rsidR="00AA4546" w:rsidRDefault="00AA454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200 Ft/m2/hó de minimum </w:t>
            </w:r>
            <w:smartTag w:uri="urn:schemas-microsoft-com:office:smarttags" w:element="metricconverter">
              <w:smartTagPr>
                <w:attr w:name="ProductID" w:val="2000 Ft"/>
              </w:smartTagPr>
              <w:r>
                <w:rPr>
                  <w:rFonts w:ascii="Arial" w:hAnsi="Arial" w:cs="Arial"/>
                </w:rPr>
                <w:t>2000 Ft</w:t>
              </w:r>
            </w:smartTag>
          </w:p>
        </w:tc>
      </w:tr>
      <w:tr w:rsidR="00AA4546" w:rsidTr="00A90C9A">
        <w:tc>
          <w:tcPr>
            <w:tcW w:w="4613" w:type="dxa"/>
          </w:tcPr>
          <w:p w:rsidR="00AA4546" w:rsidRDefault="00AA454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közút, járda nem közlekedési célú igénybevételéhez, felbontásához, amennyiben a 8 napot meghaladja és egyéb pontok hatálya alá nem tartozik(4.§.(2) bek. f/pont)</w:t>
            </w:r>
          </w:p>
        </w:tc>
        <w:tc>
          <w:tcPr>
            <w:tcW w:w="4522" w:type="dxa"/>
          </w:tcPr>
          <w:p w:rsidR="00AA4546" w:rsidRDefault="00AA454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200 ft/m2/hó de minimum </w:t>
            </w:r>
            <w:smartTag w:uri="urn:schemas-microsoft-com:office:smarttags" w:element="metricconverter">
              <w:smartTagPr>
                <w:attr w:name="ProductID" w:val="2000 Ft"/>
              </w:smartTagPr>
              <w:r>
                <w:rPr>
                  <w:rFonts w:ascii="Arial" w:hAnsi="Arial" w:cs="Arial"/>
                </w:rPr>
                <w:t>2000 Ft</w:t>
              </w:r>
            </w:smartTag>
          </w:p>
        </w:tc>
      </w:tr>
      <w:tr w:rsidR="00AA4546" w:rsidTr="00A90C9A">
        <w:tc>
          <w:tcPr>
            <w:tcW w:w="4613" w:type="dxa"/>
          </w:tcPr>
          <w:p w:rsidR="00AA4546" w:rsidRDefault="00AA454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Jármű tárolása közterületen</w:t>
            </w:r>
          </w:p>
        </w:tc>
        <w:tc>
          <w:tcPr>
            <w:tcW w:w="4522" w:type="dxa"/>
          </w:tcPr>
          <w:p w:rsidR="00AA4546" w:rsidRDefault="00AA454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5000 Ft/hó/gk</w:t>
            </w:r>
          </w:p>
        </w:tc>
      </w:tr>
    </w:tbl>
    <w:p w:rsidR="00AA4546" w:rsidRDefault="00AA4546" w:rsidP="00A90C9A">
      <w:pPr>
        <w:ind w:left="720"/>
        <w:jc w:val="both"/>
        <w:rPr>
          <w:rFonts w:ascii="Arial" w:hAnsi="Arial" w:cs="Arial"/>
        </w:rPr>
      </w:pPr>
    </w:p>
    <w:p w:rsidR="00AA4546" w:rsidRDefault="00AA4546" w:rsidP="00A90C9A">
      <w:pPr>
        <w:jc w:val="both"/>
        <w:rPr>
          <w:rFonts w:ascii="Arial" w:hAnsi="Arial" w:cs="Arial"/>
        </w:rPr>
      </w:pPr>
    </w:p>
    <w:p w:rsidR="00AA4546" w:rsidRDefault="00AA4546" w:rsidP="00A90C9A">
      <w:pPr>
        <w:jc w:val="both"/>
        <w:rPr>
          <w:rFonts w:ascii="Arial" w:hAnsi="Arial" w:cs="Arial"/>
        </w:rPr>
      </w:pPr>
    </w:p>
    <w:p w:rsidR="00AA4546" w:rsidRDefault="00AA4546" w:rsidP="00A90C9A">
      <w:pPr>
        <w:jc w:val="both"/>
        <w:rPr>
          <w:rFonts w:ascii="Arial" w:hAnsi="Arial" w:cs="Arial"/>
        </w:rPr>
      </w:pPr>
    </w:p>
    <w:p w:rsidR="00AA4546" w:rsidRPr="00A90C9A" w:rsidRDefault="00AA4546" w:rsidP="00A90C9A">
      <w:pPr>
        <w:rPr>
          <w:rFonts w:ascii="Arial" w:hAnsi="Arial" w:cs="Arial"/>
        </w:rPr>
      </w:pPr>
    </w:p>
    <w:sectPr w:rsidR="00AA4546" w:rsidRPr="00A90C9A" w:rsidSect="00710F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66B8C"/>
    <w:multiLevelType w:val="hybridMultilevel"/>
    <w:tmpl w:val="1252575C"/>
    <w:lvl w:ilvl="0" w:tplc="223EE85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5A44"/>
    <w:rsid w:val="00181BA8"/>
    <w:rsid w:val="001B2219"/>
    <w:rsid w:val="001D4A34"/>
    <w:rsid w:val="002A0F4F"/>
    <w:rsid w:val="002B760F"/>
    <w:rsid w:val="00352736"/>
    <w:rsid w:val="00355A60"/>
    <w:rsid w:val="0041164B"/>
    <w:rsid w:val="004C2B1B"/>
    <w:rsid w:val="005E6D2E"/>
    <w:rsid w:val="00710F79"/>
    <w:rsid w:val="007405C7"/>
    <w:rsid w:val="00973A1D"/>
    <w:rsid w:val="00A90C9A"/>
    <w:rsid w:val="00AA4546"/>
    <w:rsid w:val="00AB5A44"/>
    <w:rsid w:val="00D91E9D"/>
    <w:rsid w:val="00E405BA"/>
    <w:rsid w:val="00E67EA3"/>
    <w:rsid w:val="00E717DD"/>
    <w:rsid w:val="00F63C25"/>
    <w:rsid w:val="00F70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A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D4A34"/>
    <w:pPr>
      <w:keepNext/>
      <w:jc w:val="both"/>
      <w:outlineLvl w:val="0"/>
    </w:pPr>
    <w:rPr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D4A34"/>
    <w:pPr>
      <w:keepNext/>
      <w:jc w:val="center"/>
      <w:outlineLvl w:val="1"/>
    </w:pPr>
    <w:rPr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D4A34"/>
    <w:pPr>
      <w:keepNext/>
      <w:jc w:val="both"/>
      <w:outlineLvl w:val="2"/>
    </w:pPr>
    <w:rPr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D4A34"/>
    <w:rPr>
      <w:rFonts w:cs="Times New Roman"/>
      <w:b/>
      <w:sz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D4A34"/>
    <w:rPr>
      <w:rFonts w:cs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D4A34"/>
    <w:rPr>
      <w:rFonts w:cs="Times New Roman"/>
      <w:sz w:val="24"/>
    </w:rPr>
  </w:style>
  <w:style w:type="paragraph" w:styleId="Title">
    <w:name w:val="Title"/>
    <w:basedOn w:val="Normal"/>
    <w:link w:val="TitleChar"/>
    <w:uiPriority w:val="99"/>
    <w:qFormat/>
    <w:rsid w:val="001D4A34"/>
    <w:pPr>
      <w:jc w:val="center"/>
    </w:pPr>
    <w:rPr>
      <w:b/>
      <w:szCs w:val="20"/>
      <w:u w:val="single"/>
    </w:rPr>
  </w:style>
  <w:style w:type="character" w:customStyle="1" w:styleId="TitleChar">
    <w:name w:val="Title Char"/>
    <w:basedOn w:val="DefaultParagraphFont"/>
    <w:link w:val="Title"/>
    <w:uiPriority w:val="99"/>
    <w:locked/>
    <w:rsid w:val="001D4A34"/>
    <w:rPr>
      <w:rFonts w:cs="Times New Roman"/>
      <w:b/>
      <w:sz w:val="24"/>
      <w:u w:val="single"/>
    </w:rPr>
  </w:style>
  <w:style w:type="paragraph" w:styleId="ListParagraph">
    <w:name w:val="List Paragraph"/>
    <w:basedOn w:val="Normal"/>
    <w:uiPriority w:val="99"/>
    <w:qFormat/>
    <w:rsid w:val="004116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126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245</Words>
  <Characters>1693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  Község Önkormányzat Képviselő-testületének</dc:title>
  <dc:subject/>
  <dc:creator>acer</dc:creator>
  <cp:keywords/>
  <dc:description/>
  <cp:lastModifiedBy>Pápakovácsi</cp:lastModifiedBy>
  <cp:revision>2</cp:revision>
  <dcterms:created xsi:type="dcterms:W3CDTF">2015-01-13T12:40:00Z</dcterms:created>
  <dcterms:modified xsi:type="dcterms:W3CDTF">2015-01-13T12:40:00Z</dcterms:modified>
</cp:coreProperties>
</file>