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219" w:rsidRPr="00954D59" w:rsidRDefault="00954D59" w:rsidP="00954D59">
      <w:pPr>
        <w:jc w:val="center"/>
        <w:rPr>
          <w:rFonts w:ascii="Arial" w:hAnsi="Arial" w:cs="Arial"/>
          <w:b/>
          <w:sz w:val="24"/>
          <w:szCs w:val="24"/>
        </w:rPr>
      </w:pPr>
      <w:r w:rsidRPr="00954D59">
        <w:rPr>
          <w:rFonts w:ascii="Arial" w:hAnsi="Arial" w:cs="Arial"/>
          <w:b/>
          <w:sz w:val="24"/>
          <w:szCs w:val="24"/>
        </w:rPr>
        <w:t>Alapító okirat módosítása</w:t>
      </w:r>
    </w:p>
    <w:p w:rsidR="00954D59" w:rsidRDefault="00954D59" w:rsidP="00954D59">
      <w:pPr>
        <w:jc w:val="both"/>
        <w:rPr>
          <w:rFonts w:ascii="Arial" w:hAnsi="Arial" w:cs="Arial"/>
          <w:sz w:val="24"/>
          <w:szCs w:val="24"/>
        </w:rPr>
      </w:pPr>
    </w:p>
    <w:p w:rsidR="00954D59" w:rsidRDefault="00954D59" w:rsidP="00954D59">
      <w:pPr>
        <w:jc w:val="both"/>
        <w:rPr>
          <w:rFonts w:ascii="Arial" w:hAnsi="Arial" w:cs="Arial"/>
          <w:sz w:val="24"/>
          <w:szCs w:val="24"/>
        </w:rPr>
      </w:pPr>
    </w:p>
    <w:p w:rsidR="00954D59" w:rsidRDefault="00954D59" w:rsidP="00954D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Vadrózsa Német Nemzetiségi </w:t>
      </w:r>
      <w:proofErr w:type="gramStart"/>
      <w:r>
        <w:rPr>
          <w:rFonts w:ascii="Arial" w:hAnsi="Arial" w:cs="Arial"/>
          <w:sz w:val="24"/>
          <w:szCs w:val="24"/>
        </w:rPr>
        <w:t>Óvoda alapító</w:t>
      </w:r>
      <w:proofErr w:type="gramEnd"/>
      <w:r>
        <w:rPr>
          <w:rFonts w:ascii="Arial" w:hAnsi="Arial" w:cs="Arial"/>
          <w:sz w:val="24"/>
          <w:szCs w:val="24"/>
        </w:rPr>
        <w:t xml:space="preserve"> okiratát az alábbiak szerint módosítjuk:</w:t>
      </w:r>
    </w:p>
    <w:p w:rsidR="00954D59" w:rsidRDefault="00954D59" w:rsidP="00954D59">
      <w:pPr>
        <w:jc w:val="both"/>
        <w:rPr>
          <w:rFonts w:ascii="Arial" w:hAnsi="Arial" w:cs="Arial"/>
          <w:sz w:val="24"/>
          <w:szCs w:val="24"/>
        </w:rPr>
      </w:pPr>
    </w:p>
    <w:p w:rsidR="00954D59" w:rsidRDefault="00954D59" w:rsidP="00954D59">
      <w:pPr>
        <w:jc w:val="both"/>
        <w:rPr>
          <w:rFonts w:ascii="Arial" w:hAnsi="Arial" w:cs="Arial"/>
          <w:sz w:val="24"/>
          <w:szCs w:val="24"/>
        </w:rPr>
      </w:pPr>
    </w:p>
    <w:p w:rsidR="00954D59" w:rsidRPr="00954D59" w:rsidRDefault="00954D59" w:rsidP="00954D59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954D59">
        <w:rPr>
          <w:rFonts w:ascii="Arial" w:hAnsi="Arial" w:cs="Arial"/>
          <w:sz w:val="24"/>
          <w:szCs w:val="24"/>
        </w:rPr>
        <w:t>Az alapító okirat 4. pontja (az intézmény típusa</w:t>
      </w:r>
      <w:proofErr w:type="gramStart"/>
      <w:r w:rsidRPr="00954D59">
        <w:rPr>
          <w:rFonts w:ascii="Arial" w:hAnsi="Arial" w:cs="Arial"/>
          <w:sz w:val="24"/>
          <w:szCs w:val="24"/>
        </w:rPr>
        <w:t>)  helyébe</w:t>
      </w:r>
      <w:proofErr w:type="gramEnd"/>
      <w:r w:rsidRPr="00954D59">
        <w:rPr>
          <w:rFonts w:ascii="Arial" w:hAnsi="Arial" w:cs="Arial"/>
          <w:sz w:val="24"/>
          <w:szCs w:val="24"/>
        </w:rPr>
        <w:t xml:space="preserve"> az alábbi lép:</w:t>
      </w:r>
    </w:p>
    <w:p w:rsidR="00954D59" w:rsidRDefault="00954D59" w:rsidP="00954D59">
      <w:pPr>
        <w:jc w:val="both"/>
        <w:rPr>
          <w:rFonts w:ascii="Arial" w:hAnsi="Arial" w:cs="Arial"/>
          <w:sz w:val="24"/>
          <w:szCs w:val="24"/>
        </w:rPr>
      </w:pPr>
    </w:p>
    <w:p w:rsidR="00954D59" w:rsidRDefault="00954D59" w:rsidP="00954D59">
      <w:pPr>
        <w:pStyle w:val="Nincstrkz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„</w:t>
      </w:r>
      <w:r>
        <w:rPr>
          <w:rFonts w:ascii="Impact" w:hAnsi="Impact" w:cs="Arial"/>
        </w:rPr>
        <w:t xml:space="preserve">● </w:t>
      </w:r>
      <w:r w:rsidRPr="007742D0">
        <w:rPr>
          <w:rFonts w:ascii="Impact" w:hAnsi="Impact" w:cs="Arial"/>
        </w:rPr>
        <w:t xml:space="preserve">A nemzeti köznevelésről szóló 2011. évi </w:t>
      </w:r>
      <w:proofErr w:type="gramStart"/>
      <w:r w:rsidRPr="007742D0">
        <w:rPr>
          <w:rFonts w:ascii="Impact" w:hAnsi="Impact" w:cs="Arial"/>
        </w:rPr>
        <w:t xml:space="preserve">CXC. </w:t>
      </w:r>
      <w:r>
        <w:rPr>
          <w:rFonts w:ascii="Impact" w:hAnsi="Impact" w:cs="Arial"/>
        </w:rPr>
        <w:t xml:space="preserve"> 7</w:t>
      </w:r>
      <w:proofErr w:type="gramEnd"/>
      <w:r>
        <w:rPr>
          <w:rFonts w:ascii="Impact" w:hAnsi="Impact" w:cs="Arial"/>
        </w:rPr>
        <w:t>.</w:t>
      </w:r>
      <w:r w:rsidRPr="007742D0">
        <w:rPr>
          <w:rFonts w:ascii="Impact" w:hAnsi="Impact" w:cs="Arial"/>
        </w:rPr>
        <w:t>. § (1) bekezdés a</w:t>
      </w:r>
      <w:proofErr w:type="gramStart"/>
      <w:r w:rsidRPr="007742D0">
        <w:rPr>
          <w:rFonts w:ascii="Impact" w:hAnsi="Impact" w:cs="Arial"/>
        </w:rPr>
        <w:t>)pontja</w:t>
      </w:r>
      <w:proofErr w:type="gramEnd"/>
      <w:r w:rsidRPr="007742D0">
        <w:rPr>
          <w:rFonts w:ascii="Impact" w:hAnsi="Impact" w:cs="Arial"/>
        </w:rPr>
        <w:t xml:space="preserve"> alapján</w:t>
      </w:r>
      <w:r w:rsidRPr="007742D0">
        <w:rPr>
          <w:rFonts w:ascii="Arial" w:hAnsi="Arial" w:cs="Arial"/>
        </w:rPr>
        <w:t>:   óvoda</w:t>
      </w:r>
      <w:r>
        <w:rPr>
          <w:rFonts w:ascii="Arial" w:hAnsi="Arial" w:cs="Arial"/>
        </w:rPr>
        <w:t>”</w:t>
      </w:r>
    </w:p>
    <w:p w:rsidR="00954D59" w:rsidRDefault="00954D59" w:rsidP="00954D59">
      <w:pPr>
        <w:pStyle w:val="Nincstrkz"/>
        <w:rPr>
          <w:rFonts w:ascii="Arial" w:hAnsi="Arial" w:cs="Arial"/>
        </w:rPr>
      </w:pPr>
    </w:p>
    <w:p w:rsidR="00954D59" w:rsidRDefault="00954D59" w:rsidP="00954D59">
      <w:pPr>
        <w:pStyle w:val="Nincstrkz"/>
        <w:rPr>
          <w:rFonts w:ascii="Arial" w:hAnsi="Arial" w:cs="Arial"/>
        </w:rPr>
      </w:pPr>
    </w:p>
    <w:p w:rsidR="00954D59" w:rsidRDefault="00954D59" w:rsidP="00954D59">
      <w:pPr>
        <w:pStyle w:val="Nincstrk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Az alapító okirat 7. pontja az alábbiak szerint módosul:</w:t>
      </w:r>
    </w:p>
    <w:p w:rsidR="00954D59" w:rsidRDefault="00954D59" w:rsidP="00954D59">
      <w:pPr>
        <w:pStyle w:val="Nincstrkz"/>
        <w:rPr>
          <w:rFonts w:ascii="Arial" w:hAnsi="Arial" w:cs="Arial"/>
        </w:rPr>
      </w:pPr>
    </w:p>
    <w:p w:rsidR="00954D59" w:rsidRPr="007742D0" w:rsidRDefault="00954D59" w:rsidP="00954D59">
      <w:pPr>
        <w:pStyle w:val="Nincstrkz"/>
        <w:rPr>
          <w:rFonts w:ascii="Arial" w:hAnsi="Arial" w:cs="Arial"/>
        </w:rPr>
      </w:pPr>
      <w:r>
        <w:rPr>
          <w:rFonts w:ascii="Arial" w:hAnsi="Arial" w:cs="Arial"/>
        </w:rPr>
        <w:t xml:space="preserve">Az intézmény alapvető szakágazati besorolása és megnevezése alatti táblázat 3. sora törlésre kerül. </w:t>
      </w:r>
    </w:p>
    <w:p w:rsidR="00954D59" w:rsidRDefault="00954D59" w:rsidP="00954D59">
      <w:pPr>
        <w:jc w:val="both"/>
        <w:rPr>
          <w:rFonts w:ascii="Arial" w:hAnsi="Arial" w:cs="Arial"/>
          <w:sz w:val="24"/>
          <w:szCs w:val="24"/>
        </w:rPr>
      </w:pPr>
    </w:p>
    <w:p w:rsidR="00954D59" w:rsidRDefault="00954D59" w:rsidP="00954D59">
      <w:pPr>
        <w:jc w:val="both"/>
        <w:rPr>
          <w:rFonts w:ascii="Arial" w:hAnsi="Arial" w:cs="Arial"/>
          <w:sz w:val="24"/>
          <w:szCs w:val="24"/>
        </w:rPr>
      </w:pPr>
    </w:p>
    <w:p w:rsidR="00954D59" w:rsidRDefault="00940DD1" w:rsidP="00954D59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Azt alapító okirat 13. </w:t>
      </w:r>
      <w:proofErr w:type="gramStart"/>
      <w:r>
        <w:rPr>
          <w:rFonts w:ascii="Arial" w:hAnsi="Arial" w:cs="Arial"/>
          <w:sz w:val="24"/>
          <w:szCs w:val="24"/>
        </w:rPr>
        <w:t>pont  első</w:t>
      </w:r>
      <w:proofErr w:type="gramEnd"/>
      <w:r>
        <w:rPr>
          <w:rFonts w:ascii="Arial" w:hAnsi="Arial" w:cs="Arial"/>
          <w:sz w:val="24"/>
          <w:szCs w:val="24"/>
        </w:rPr>
        <w:t xml:space="preserve"> mondata helyébe </w:t>
      </w:r>
      <w:r w:rsidR="00954D59">
        <w:rPr>
          <w:rFonts w:ascii="Arial" w:hAnsi="Arial" w:cs="Arial"/>
          <w:sz w:val="24"/>
          <w:szCs w:val="24"/>
        </w:rPr>
        <w:t xml:space="preserve"> (az intézmény költségvetési, gazdálkodási jogköre) helyébe a következő lép:</w:t>
      </w:r>
    </w:p>
    <w:p w:rsidR="00954D59" w:rsidRDefault="00954D59" w:rsidP="00954D59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954D59" w:rsidRDefault="00954D59" w:rsidP="00954D59">
      <w:pPr>
        <w:pStyle w:val="Nincstrkz"/>
        <w:ind w:left="720"/>
        <w:jc w:val="both"/>
        <w:rPr>
          <w:rFonts w:ascii="Impact" w:hAnsi="Impact" w:cs="Arial"/>
          <w:b/>
          <w:i/>
        </w:rPr>
      </w:pPr>
      <w:r>
        <w:rPr>
          <w:rFonts w:ascii="Impact" w:hAnsi="Impact" w:cs="Arial"/>
          <w:b/>
          <w:i/>
        </w:rPr>
        <w:t>„</w:t>
      </w:r>
      <w:r w:rsidRPr="00D26CEA">
        <w:rPr>
          <w:rFonts w:ascii="Impact" w:hAnsi="Impact" w:cs="Arial"/>
          <w:b/>
          <w:i/>
        </w:rPr>
        <w:t>önállóan működő és gazdálkodó költségvetési szerv</w:t>
      </w:r>
      <w:r>
        <w:rPr>
          <w:rFonts w:ascii="Impact" w:hAnsi="Impact" w:cs="Arial"/>
          <w:b/>
          <w:i/>
        </w:rPr>
        <w:t>”</w:t>
      </w:r>
    </w:p>
    <w:p w:rsidR="00954D59" w:rsidRDefault="00954D59" w:rsidP="00954D59">
      <w:pPr>
        <w:pStyle w:val="Nincstrkz"/>
        <w:jc w:val="both"/>
        <w:rPr>
          <w:rFonts w:ascii="Impact" w:hAnsi="Impact" w:cs="Arial"/>
        </w:rPr>
      </w:pPr>
    </w:p>
    <w:p w:rsidR="00940DD1" w:rsidRPr="00940DD1" w:rsidRDefault="00940DD1" w:rsidP="00954D59">
      <w:pPr>
        <w:pStyle w:val="Nincstrkz"/>
        <w:jc w:val="both"/>
        <w:rPr>
          <w:rFonts w:ascii="Impact" w:hAnsi="Impact" w:cs="Arial"/>
        </w:rPr>
      </w:pPr>
    </w:p>
    <w:p w:rsidR="00954D59" w:rsidRPr="00954D59" w:rsidRDefault="00954D59" w:rsidP="00954D59">
      <w:pPr>
        <w:pStyle w:val="Nincstrkz"/>
        <w:numPr>
          <w:ilvl w:val="0"/>
          <w:numId w:val="2"/>
        </w:numPr>
        <w:jc w:val="both"/>
        <w:rPr>
          <w:rFonts w:ascii="Arial" w:hAnsi="Arial" w:cs="Arial"/>
          <w:b/>
          <w:i/>
          <w:sz w:val="24"/>
          <w:szCs w:val="24"/>
        </w:rPr>
      </w:pPr>
      <w:r w:rsidRPr="00940DD1">
        <w:rPr>
          <w:rFonts w:ascii="Arial" w:hAnsi="Arial" w:cs="Arial"/>
          <w:sz w:val="24"/>
          <w:szCs w:val="24"/>
        </w:rPr>
        <w:t>Az alapító okirat 14. pontj</w:t>
      </w:r>
      <w:r w:rsidR="00940DD1" w:rsidRPr="00940DD1">
        <w:rPr>
          <w:rFonts w:ascii="Arial" w:hAnsi="Arial" w:cs="Arial"/>
          <w:sz w:val="24"/>
          <w:szCs w:val="24"/>
        </w:rPr>
        <w:t>ában szereplő ma</w:t>
      </w:r>
      <w:r w:rsidRPr="00940DD1">
        <w:rPr>
          <w:rFonts w:ascii="Arial" w:hAnsi="Arial" w:cs="Arial"/>
          <w:sz w:val="24"/>
          <w:szCs w:val="24"/>
        </w:rPr>
        <w:t>ximális gyermeklétszám:</w:t>
      </w:r>
      <w:r w:rsidRPr="00954D59">
        <w:rPr>
          <w:rFonts w:ascii="Arial" w:hAnsi="Arial" w:cs="Arial"/>
          <w:b/>
          <w:i/>
          <w:sz w:val="24"/>
          <w:szCs w:val="24"/>
        </w:rPr>
        <w:t xml:space="preserve"> 25 fő.</w:t>
      </w:r>
    </w:p>
    <w:p w:rsid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Kup 2013. május 29.</w:t>
      </w:r>
    </w:p>
    <w:p w:rsid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Varga Éva Teréz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Bóka Istvánné</w:t>
      </w:r>
    </w:p>
    <w:p w:rsidR="00940DD1" w:rsidRPr="00940DD1" w:rsidRDefault="00940DD1" w:rsidP="00940DD1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polgármester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jegyző</w:t>
      </w:r>
    </w:p>
    <w:sectPr w:rsidR="00940DD1" w:rsidRPr="00940DD1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B85"/>
    <w:multiLevelType w:val="hybridMultilevel"/>
    <w:tmpl w:val="5ED21F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C69D5"/>
    <w:multiLevelType w:val="hybridMultilevel"/>
    <w:tmpl w:val="5E88ED60"/>
    <w:lvl w:ilvl="0" w:tplc="3BEE994C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4D59"/>
    <w:rsid w:val="001D4A34"/>
    <w:rsid w:val="00710F79"/>
    <w:rsid w:val="00940DD1"/>
    <w:rsid w:val="00954D59"/>
    <w:rsid w:val="00D35ECA"/>
    <w:rsid w:val="00E405BA"/>
    <w:rsid w:val="00E67EA3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4A34"/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sz w:val="24"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  <w:style w:type="paragraph" w:styleId="Nincstrkz">
    <w:name w:val="No Spacing"/>
    <w:uiPriority w:val="1"/>
    <w:qFormat/>
    <w:rsid w:val="00954D59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954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2013-06-09T16:11:00Z</dcterms:created>
  <dcterms:modified xsi:type="dcterms:W3CDTF">2013-06-09T16:24:00Z</dcterms:modified>
</cp:coreProperties>
</file>