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Cmsor1"/>
        <w:numPr>
          <w:ilvl w:val="0"/>
          <w:numId w:val="1"/>
        </w:numPr>
        <w:rPr>
          <w:rFonts w:ascii="Arial" w:hAnsi="Arial" w:cs="Arial"/>
          <w:szCs w:val="24"/>
        </w:rPr>
      </w:pPr>
      <w:r>
        <w:rPr/>
      </w:r>
    </w:p>
    <w:p>
      <w:pPr>
        <w:pStyle w:val="Cmsor1"/>
        <w:numPr>
          <w:ilvl w:val="0"/>
          <w:numId w:val="1"/>
        </w:numPr>
        <w:rPr>
          <w:rFonts w:ascii="Arial" w:hAnsi="Arial" w:cs="Arial"/>
          <w:szCs w:val="24"/>
        </w:rPr>
      </w:pPr>
      <w:r>
        <w:rPr/>
      </w:r>
    </w:p>
    <w:p>
      <w:pPr>
        <w:pStyle w:val="Cmsor1"/>
        <w:numPr>
          <w:ilvl w:val="0"/>
          <w:numId w:val="1"/>
        </w:numPr>
        <w:rPr/>
      </w:pPr>
      <w:r>
        <w:rPr>
          <w:rFonts w:cs="Arial" w:ascii="Arial" w:hAnsi="Arial"/>
          <w:szCs w:val="24"/>
        </w:rPr>
        <w:t>Kup   Község  Roma  Nemzetiségi Önkormányzat Képviselő-testülete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8595 Kup Fő utca 76. 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Szám: Pk. 33-</w:t>
      </w:r>
      <w:r>
        <w:rPr>
          <w:rFonts w:cs="Arial" w:ascii="Arial" w:hAnsi="Arial"/>
          <w:sz w:val="24"/>
          <w:szCs w:val="24"/>
        </w:rPr>
        <w:t>74</w:t>
      </w:r>
      <w:r>
        <w:rPr>
          <w:rFonts w:cs="Arial" w:ascii="Arial" w:hAnsi="Arial"/>
          <w:sz w:val="24"/>
          <w:szCs w:val="24"/>
        </w:rPr>
        <w:t xml:space="preserve">/2023.         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msor2"/>
        <w:numPr>
          <w:ilvl w:val="1"/>
          <w:numId w:val="1"/>
        </w:numPr>
        <w:rPr>
          <w:rFonts w:ascii="Arial" w:hAnsi="Arial" w:cs="Arial"/>
          <w:b/>
          <w:b/>
          <w:szCs w:val="24"/>
        </w:rPr>
      </w:pPr>
      <w:r>
        <w:rPr/>
      </w:r>
    </w:p>
    <w:p>
      <w:pPr>
        <w:pStyle w:val="Cmsor2"/>
        <w:numPr>
          <w:ilvl w:val="1"/>
          <w:numId w:val="1"/>
        </w:numPr>
        <w:rPr/>
      </w:pPr>
      <w:r>
        <w:rPr>
          <w:rFonts w:cs="Arial" w:ascii="Arial" w:hAnsi="Arial"/>
          <w:b/>
          <w:szCs w:val="24"/>
        </w:rPr>
        <w:t>J E G Y Z Ő K Ö N Y V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Cmsor3"/>
        <w:numPr>
          <w:ilvl w:val="2"/>
          <w:numId w:val="1"/>
        </w:numPr>
        <w:rPr/>
      </w:pPr>
      <w:r>
        <w:rPr>
          <w:rFonts w:cs="Arial" w:ascii="Arial" w:hAnsi="Arial"/>
          <w:b/>
          <w:szCs w:val="24"/>
          <w:u w:val="single"/>
        </w:rPr>
        <w:t>Készült</w:t>
      </w:r>
      <w:r>
        <w:rPr>
          <w:rFonts w:cs="Arial" w:ascii="Arial" w:hAnsi="Arial"/>
          <w:b/>
          <w:szCs w:val="24"/>
        </w:rPr>
        <w:t>:</w:t>
      </w:r>
      <w:r>
        <w:rPr>
          <w:rFonts w:cs="Arial" w:ascii="Arial" w:hAnsi="Arial"/>
          <w:szCs w:val="24"/>
        </w:rPr>
        <w:t xml:space="preserve"> Kup    Község Roma  Nemzetiségi Önkormányzat Képviselő-testületének 2023. </w:t>
      </w:r>
      <w:r>
        <w:rPr>
          <w:rFonts w:cs="Arial" w:ascii="Arial" w:hAnsi="Arial"/>
          <w:sz w:val="24"/>
          <w:szCs w:val="24"/>
          <w:lang w:eastAsia="zh-CN"/>
        </w:rPr>
        <w:t>december 8-án</w:t>
      </w:r>
      <w:r>
        <w:rPr>
          <w:rFonts w:cs="Arial" w:ascii="Arial" w:hAnsi="Arial"/>
          <w:szCs w:val="24"/>
        </w:rPr>
        <w:t xml:space="preserve">  15.</w:t>
      </w:r>
      <w:r>
        <w:rPr>
          <w:rFonts w:cs="Arial" w:ascii="Arial" w:hAnsi="Arial"/>
          <w:szCs w:val="24"/>
        </w:rPr>
        <w:t>30</w:t>
      </w:r>
      <w:r>
        <w:rPr>
          <w:rFonts w:cs="Arial" w:ascii="Arial" w:hAnsi="Arial"/>
          <w:szCs w:val="24"/>
        </w:rPr>
        <w:t xml:space="preserve"> </w:t>
      </w:r>
      <w:r>
        <w:rPr>
          <w:rFonts w:cs="Arial" w:ascii="Arial" w:hAnsi="Arial"/>
          <w:szCs w:val="24"/>
        </w:rPr>
        <w:t>órakor megtartott k</w:t>
      </w:r>
      <w:r>
        <w:rPr>
          <w:rFonts w:cs="Arial" w:ascii="Arial" w:hAnsi="Arial"/>
          <w:sz w:val="24"/>
          <w:szCs w:val="24"/>
          <w:lang w:eastAsia="zh-CN"/>
        </w:rPr>
        <w:t>ö</w:t>
      </w:r>
      <w:r>
        <w:rPr>
          <w:rFonts w:cs="Arial" w:ascii="Arial" w:hAnsi="Arial"/>
          <w:sz w:val="24"/>
          <w:szCs w:val="24"/>
          <w:lang w:eastAsia="zh-CN"/>
        </w:rPr>
        <w:t xml:space="preserve">zmeghallgatásról.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  <w:u w:val="single"/>
        </w:rPr>
        <w:t>Ülés he</w:t>
      </w:r>
      <w:r>
        <w:rPr>
          <w:rFonts w:cs="Arial" w:ascii="Arial" w:hAnsi="Arial"/>
          <w:b/>
          <w:sz w:val="24"/>
          <w:szCs w:val="24"/>
        </w:rPr>
        <w:t>l</w:t>
      </w:r>
      <w:r>
        <w:rPr>
          <w:rFonts w:cs="Arial" w:ascii="Arial" w:hAnsi="Arial"/>
          <w:b/>
          <w:sz w:val="24"/>
          <w:szCs w:val="24"/>
          <w:u w:val="single"/>
        </w:rPr>
        <w:t>ye</w:t>
      </w:r>
      <w:r>
        <w:rPr>
          <w:rFonts w:cs="Arial" w:ascii="Arial" w:hAnsi="Arial"/>
          <w:b/>
          <w:sz w:val="24"/>
          <w:szCs w:val="24"/>
        </w:rPr>
        <w:t>:</w:t>
      </w:r>
      <w:r>
        <w:rPr>
          <w:rFonts w:cs="Arial" w:ascii="Arial" w:hAnsi="Arial"/>
          <w:sz w:val="24"/>
          <w:szCs w:val="24"/>
        </w:rPr>
        <w:t xml:space="preserve">   Polgármesteri Hivatal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Kup Fő utca 76.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  <w:u w:val="single"/>
        </w:rPr>
        <w:t>Jelen vannak</w:t>
      </w:r>
      <w:r>
        <w:rPr>
          <w:rFonts w:cs="Arial" w:ascii="Arial" w:hAnsi="Arial"/>
          <w:sz w:val="24"/>
          <w:szCs w:val="24"/>
        </w:rPr>
        <w:t>: Sárközi Tibor   elnök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</w:t>
      </w:r>
      <w:r>
        <w:rPr>
          <w:rFonts w:cs="Arial" w:ascii="Arial" w:hAnsi="Arial"/>
          <w:sz w:val="24"/>
          <w:szCs w:val="24"/>
        </w:rPr>
        <w:t>Nagyné Sárközi Szandra elnökhelyettes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   Nagy István Zoltán  képviselő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  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(Jelenléti ív jkv. 1. melléklete)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Tanácskozási joggal volt jelen: Kissné Szántó Mária  jegyző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Lakosság részéről megjelent: 5 fő.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ab/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Sárközi Tibor   elnök   </w:t>
      </w:r>
      <w:r>
        <w:rPr>
          <w:rFonts w:cs="Arial" w:ascii="Arial" w:hAnsi="Arial"/>
          <w:sz w:val="24"/>
          <w:szCs w:val="24"/>
        </w:rPr>
        <w:t xml:space="preserve">köszöntötte a jelenlevőket, megállapította, hogy a testület határozatképes, mivel 3 nemzetiségi képviselő közül 3 fő  jelen van, az </w:t>
      </w:r>
      <w:r>
        <w:rPr>
          <w:rFonts w:cs="Arial" w:ascii="Arial" w:hAnsi="Arial"/>
          <w:sz w:val="24"/>
          <w:szCs w:val="24"/>
          <w:lang w:eastAsia="zh-CN"/>
        </w:rPr>
        <w:t xml:space="preserve">közmghallgatást megnyitotta. 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>A következő napirend megtárgyalását javasolta a meghívóban foglaltak szerint: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(Meghívó a jkv. 2.  melléklete)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cs="Arial" w:ascii="Arial" w:hAnsi="Arial"/>
          <w:sz w:val="24"/>
          <w:szCs w:val="24"/>
          <w:lang w:eastAsia="zh-CN"/>
        </w:rPr>
        <w:t>B</w:t>
      </w:r>
      <w:r>
        <w:rPr>
          <w:rFonts w:cs="Arial" w:ascii="Arial" w:hAnsi="Arial"/>
          <w:sz w:val="24"/>
          <w:szCs w:val="24"/>
          <w:lang w:eastAsia="zh-CN"/>
        </w:rPr>
        <w:t>eszámoló az önkormányzat 2023. évi tevékenységéről, 2024. évi tervekről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Sárközi Tibor elnök </w:t>
      </w:r>
      <w:r>
        <w:rPr>
          <w:rFonts w:cs="Arial" w:ascii="Arial" w:hAnsi="Arial"/>
          <w:b w:val="false"/>
          <w:bCs w:val="false"/>
          <w:sz w:val="24"/>
          <w:szCs w:val="24"/>
        </w:rPr>
        <w:t>köszöntötte a megjelenteket, imertette a roma nemzetiségi önkormányzat 2023. évi tevékenységét.</w:t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Elmondta, hogy sajnos kevés pénz áll rendelkezésre az önkormányzatnak, így nagyobb rendezvényeket tartani, neves fellépőket hivni rendezvényeikre nincs lehetőség.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>Megtartották a húsvéti játszóházat, a helyi német nemzetiségi önkormányzat és a települési önkormányzat együttműködésével. Sajnos, a program nem túl sikeres lett, kevés volt a résztvevő, de természetesen az édességcsomagot a távollevők is megkapták.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2023. augusztus 19-én tartották a „Roma Nemzetiségi Napot” lecsófesztivállal egybekötve, itt a megjelentek száma már magasabb volt, a rendezvény sikeres volt.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December 10-én „adventi készülődés” címmel tartanak rendezvényt, ahol a szabadprogramok mellett kiosztásra kerülnek a szaloncukor-édesség csomagok is.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>Elmondta még, hogy sajnos a közösséghez tartozók száma csökkent, elköltöztek a településről. Próbálnak újabb tagokat toborozni.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2024-ben kerül sor választásra, szeretnék, ha a roma nemzetiségi önkormányzat továbbra is sikeresen működne.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Kérte a véleményeket, hozzászólásokat. 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Hozzászólás nem volt, a közmeghallgatás az elnök 15.45 órakor bezárta. </w:t>
      </w:r>
      <w:r>
        <w:rPr/>
        <w:t xml:space="preserve">              </w:t>
      </w:r>
    </w:p>
    <w:p>
      <w:pPr>
        <w:pStyle w:val="Alaprtelmezs"/>
        <w:jc w:val="both"/>
        <w:rPr>
          <w:rFonts w:ascii="Arial" w:hAnsi="Arial" w:cs="Arial"/>
          <w:sz w:val="24"/>
          <w:szCs w:val="24"/>
          <w:lang w:eastAsia="zh-CN"/>
        </w:rPr>
      </w:pPr>
      <w:r>
        <w:rPr/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4"/>
          <w:szCs w:val="24"/>
        </w:rPr>
        <w:t>K.m.f.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i/>
          <w:sz w:val="24"/>
          <w:szCs w:val="24"/>
        </w:rPr>
        <w:t>Sárközi  Tibor</w:t>
        <w:tab/>
        <w:tab/>
        <w:tab/>
        <w:tab/>
        <w:tab/>
        <w:t xml:space="preserve">       </w:t>
        <w:tab/>
        <w:tab/>
        <w:t>Nagy István Zoltán</w:t>
      </w:r>
    </w:p>
    <w:p>
      <w:pPr>
        <w:pStyle w:val="Normal"/>
        <w:jc w:val="both"/>
        <w:rPr/>
      </w:pPr>
      <w:r>
        <w:rPr>
          <w:rFonts w:cs="Arial" w:ascii="Arial" w:hAnsi="Arial"/>
          <w:i/>
          <w:sz w:val="24"/>
          <w:szCs w:val="24"/>
        </w:rPr>
        <w:t>elnök</w:t>
        <w:tab/>
        <w:tab/>
        <w:tab/>
        <w:tab/>
        <w:tab/>
        <w:tab/>
        <w:tab/>
        <w:tab/>
        <w:tab/>
        <w:t>jkv. hitelesítő</w:t>
      </w:r>
    </w:p>
    <w:p>
      <w:pPr>
        <w:pStyle w:val="Normal"/>
        <w:jc w:val="center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720" w:right="720" w:header="0" w:top="720" w:footer="708" w:bottom="765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57785" cy="140335"/>
              <wp:effectExtent l="0" t="0" r="0" b="0"/>
              <wp:wrapSquare wrapText="bothSides"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40335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Llb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3810" tIns="3810" rIns="3810" bIns="381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0;width:4.55pt;height:11.05pt;mso-wrap-distance-left:0pt;mso-wrap-distance-right:0pt;mso-wrap-distance-top:0pt;mso-wrap-distance-bottom:0pt;margin-top:0.05pt;mso-position-vertical-relative:text;margin-left:259.4pt;mso-position-horizontal:center;mso-position-horizontal-relative:text">
              <v:textbox inset="0.00416666666666667in,0.00416666666666667in,0.00416666666666667in,0.00416666666666667in">
                <w:txbxContent>
                  <w:p>
                    <w:pPr>
                      <w:pStyle w:val="Llb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)"/>
      <w:lvlJc w:val="left"/>
      <w:pPr>
        <w:ind w:left="885" w:hanging="525"/>
      </w:pPr>
      <w:rPr>
        <w:sz w:val="24"/>
        <w:i w:val="false"/>
        <w:b w:val="false"/>
        <w:szCs w:val="24"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hu-HU" w:bidi="ar-SA"/>
    </w:rPr>
  </w:style>
  <w:style w:type="paragraph" w:styleId="Cmsor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Cmsor2">
    <w:name w:val="Heading 2"/>
    <w:basedOn w:val="Normal"/>
    <w:next w:val="Normal"/>
    <w:qFormat/>
    <w:pPr>
      <w:keepNext w:val="true"/>
      <w:jc w:val="center"/>
      <w:outlineLvl w:val="1"/>
    </w:pPr>
    <w:rPr>
      <w:sz w:val="24"/>
    </w:rPr>
  </w:style>
  <w:style w:type="paragraph" w:styleId="Cmsor3">
    <w:name w:val="Heading 3"/>
    <w:basedOn w:val="Normal"/>
    <w:next w:val="Normal"/>
    <w:qFormat/>
    <w:pPr>
      <w:keepNext w:val="true"/>
      <w:jc w:val="both"/>
      <w:outlineLvl w:val="2"/>
    </w:pPr>
    <w:rPr>
      <w:sz w:val="24"/>
    </w:rPr>
  </w:style>
  <w:style w:type="paragraph" w:styleId="Cmsor4">
    <w:name w:val="Heading 4"/>
    <w:basedOn w:val="Normal"/>
    <w:next w:val="Normal"/>
    <w:qFormat/>
    <w:pPr>
      <w:keepNext w:val="true"/>
      <w:jc w:val="both"/>
      <w:outlineLvl w:val="3"/>
    </w:pPr>
    <w:rPr>
      <w:sz w:val="24"/>
      <w:u w:val="single"/>
    </w:rPr>
  </w:style>
  <w:style w:type="paragraph" w:styleId="Cmsor5">
    <w:name w:val="Heading 5"/>
    <w:basedOn w:val="Normal"/>
    <w:next w:val="Normal"/>
    <w:qFormat/>
    <w:pPr>
      <w:keepNext w:val="true"/>
      <w:jc w:val="both"/>
      <w:outlineLvl w:val="4"/>
    </w:pPr>
    <w:rPr>
      <w:b/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Arial"/>
      <w:b w:val="false"/>
      <w:i w:val="false"/>
      <w:sz w:val="24"/>
      <w:szCs w:val="24"/>
    </w:rPr>
  </w:style>
  <w:style w:type="character" w:styleId="Bekezdsalapbettpusa7" w:customStyle="1">
    <w:name w:val="Bekezdés alapbetűtípusa7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Arial" w:hAnsi="Arial" w:cs="Arial"/>
      <w:b w:val="false"/>
      <w:i w:val="false"/>
      <w:sz w:val="24"/>
      <w:szCs w:val="24"/>
    </w:rPr>
  </w:style>
  <w:style w:type="character" w:styleId="Bekezdsalapbettpusa6" w:customStyle="1">
    <w:name w:val="Bekezdés alapbetűtípusa6"/>
    <w:qFormat/>
    <w:rPr/>
  </w:style>
  <w:style w:type="character" w:styleId="Bekezdsalapbettpusa5" w:customStyle="1">
    <w:name w:val="Bekezdés alapbetűtípusa5"/>
    <w:qFormat/>
    <w:rPr/>
  </w:style>
  <w:style w:type="character" w:styleId="Bekezdsalapbettpusa4" w:customStyle="1">
    <w:name w:val="Bekezdés alapbetűtípusa4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Bekezdsalapbettpusa3" w:customStyle="1">
    <w:name w:val="Bekezdés alapbetűtípusa3"/>
    <w:qFormat/>
    <w:rPr/>
  </w:style>
  <w:style w:type="character" w:styleId="Bekezdsalapbettpusa2" w:customStyle="1">
    <w:name w:val="Bekezdés alapbetűtípusa2"/>
    <w:qFormat/>
    <w:rPr/>
  </w:style>
  <w:style w:type="character" w:styleId="Bekezdsalapbettpusa1" w:customStyle="1">
    <w:name w:val="Bekezdés alapbetűtípusa1"/>
    <w:qFormat/>
    <w:rPr/>
  </w:style>
  <w:style w:type="character" w:styleId="Pagenumber">
    <w:name w:val="page number"/>
    <w:basedOn w:val="Bekezdsalapbettpusa1"/>
    <w:qFormat/>
    <w:rPr/>
  </w:style>
  <w:style w:type="character" w:styleId="Szvegtrzs3Char" w:customStyle="1">
    <w:name w:val="Szövegtörzs 3 Char"/>
    <w:qFormat/>
    <w:rPr>
      <w:sz w:val="16"/>
      <w:szCs w:val="16"/>
      <w:lang w:val="hu-HU" w:bidi="ar-SA"/>
    </w:rPr>
  </w:style>
  <w:style w:type="character" w:styleId="Cmsor1Char" w:customStyle="1">
    <w:name w:val="Címsor 1 Char"/>
    <w:qFormat/>
    <w:rPr>
      <w:b/>
      <w:sz w:val="24"/>
      <w:lang w:val="hu-HU" w:bidi="ar-SA"/>
    </w:rPr>
  </w:style>
  <w:style w:type="character" w:styleId="Cmsor2Char" w:customStyle="1">
    <w:name w:val="Címsor 2 Char"/>
    <w:qFormat/>
    <w:rPr>
      <w:sz w:val="24"/>
    </w:rPr>
  </w:style>
  <w:style w:type="character" w:styleId="SzvegtrzsbehzssalChar" w:customStyle="1">
    <w:name w:val="Szövegtörzs behúzással Char"/>
    <w:qFormat/>
    <w:rPr>
      <w:lang w:eastAsia="zh-CN"/>
    </w:rPr>
  </w:style>
  <w:style w:type="character" w:styleId="Internethivatkozs">
    <w:name w:val="Internet-hivatkozás"/>
    <w:basedOn w:val="Bekezdsalapbettpusa7"/>
    <w:rPr>
      <w:color w:val="0000FF"/>
      <w:u w:val="single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jc w:val="both"/>
    </w:pPr>
    <w:rPr>
      <w:sz w:val="24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6" w:customStyle="1">
    <w:name w:val="Képaláírás6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5" w:customStyle="1">
    <w:name w:val="Képaláírás5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Kpalrs4" w:customStyle="1">
    <w:name w:val="Képaláírás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3" w:customStyle="1">
    <w:name w:val="Képaláírás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2" w:customStyle="1">
    <w:name w:val="Képaláírá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" w:customStyle="1">
    <w:name w:val="Képaláírá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zvegtrzs31" w:customStyle="1">
    <w:name w:val="Szövegtörzs 31"/>
    <w:basedOn w:val="Normal"/>
    <w:qFormat/>
    <w:pPr>
      <w:spacing w:before="0" w:after="120"/>
    </w:pPr>
    <w:rPr>
      <w:sz w:val="16"/>
      <w:szCs w:val="16"/>
    </w:rPr>
  </w:style>
  <w:style w:type="paragraph" w:styleId="Lfejsllb" w:customStyle="1">
    <w:name w:val="Élőfej és élőláb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lb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erettartalom" w:customStyle="1">
    <w:name w:val="Kerettartalom"/>
    <w:basedOn w:val="Normal"/>
    <w:qFormat/>
    <w:pPr/>
    <w:rPr/>
  </w:style>
  <w:style w:type="paragraph" w:styleId="Tblzattartalom" w:customStyle="1">
    <w:name w:val="Táblázattartalom"/>
    <w:basedOn w:val="Normal"/>
    <w:qFormat/>
    <w:pPr>
      <w:suppressLineNumbers/>
    </w:pPr>
    <w:rPr/>
  </w:style>
  <w:style w:type="paragraph" w:styleId="Tblzatfejlc" w:customStyle="1">
    <w:name w:val="Táblázatfejléc"/>
    <w:basedOn w:val="Tblzattartalom"/>
    <w:qFormat/>
    <w:pPr>
      <w:jc w:val="center"/>
    </w:pPr>
    <w:rPr>
      <w:b/>
      <w:bCs/>
    </w:rPr>
  </w:style>
  <w:style w:type="paragraph" w:styleId="Szvegtrzsbehzsa">
    <w:name w:val="Body Text Indent"/>
    <w:basedOn w:val="Normal"/>
    <w:pPr>
      <w:spacing w:before="0" w:after="120"/>
      <w:ind w:left="283" w:hanging="0"/>
    </w:pPr>
    <w:rPr/>
  </w:style>
  <w:style w:type="paragraph" w:styleId="WWBodyText21" w:customStyle="1">
    <w:name w:val="WW-Body Text 21"/>
    <w:basedOn w:val="Normal"/>
    <w:qFormat/>
    <w:pPr>
      <w:overflowPunct w:val="true"/>
      <w:jc w:val="both"/>
      <w:textAlignment w:val="baseline"/>
    </w:pPr>
    <w:rPr>
      <w:sz w:val="22"/>
    </w:rPr>
  </w:style>
  <w:style w:type="paragraph" w:styleId="Alaprtelmezs" w:customStyle="1">
    <w:name w:val="Alapértelmezés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hu-HU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zh-CN" w:val="hu-H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LibreOffice/6.3.6.2$Windows_x86 LibreOffice_project/2196df99b074d8a661f4036fca8fa0cbfa33a497</Application>
  <Pages>2</Pages>
  <Words>283</Words>
  <Characters>1875</Characters>
  <CharactersWithSpaces>2250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2023-08-23T13:43:00Z</dcterms:created>
  <dc:creator>admin</dc:creator>
  <dc:description/>
  <dc:language>hu-HU</dc:language>
  <cp:lastModifiedBy/>
  <cp:lastPrinted>2023-08-23T13:39:00Z</cp:lastPrinted>
  <dcterms:modified xsi:type="dcterms:W3CDTF">2023-12-20T20:02:58Z</dcterms:modified>
  <cp:revision>4</cp:revision>
  <dc:subject/>
  <dc:title>Kup Község  Német Nemzetiségi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