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D037" w14:textId="77777777" w:rsidR="00C44FDA" w:rsidRDefault="00C44FDA" w:rsidP="00CC25FE">
      <w:pPr>
        <w:ind w:left="720" w:hanging="360"/>
        <w:jc w:val="right"/>
      </w:pPr>
    </w:p>
    <w:p w14:paraId="612B6738" w14:textId="674A859E" w:rsidR="00A258A4" w:rsidRPr="00C44FDA" w:rsidRDefault="00A258A4" w:rsidP="00C44FDA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r w:rsidRPr="00C44FDA">
        <w:rPr>
          <w:rFonts w:ascii="Times New Roman" w:hAnsi="Times New Roman"/>
          <w:b/>
          <w:sz w:val="24"/>
          <w:szCs w:val="24"/>
        </w:rPr>
        <w:t>melléklet</w:t>
      </w:r>
    </w:p>
    <w:p w14:paraId="5923B552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50757D9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A49D30D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074906C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A7425DA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05B14F4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1F60349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64D67BA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41AAE3C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961E630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67CAF32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9B3B866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0A71C64F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05CDD313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897D54" w14:textId="77777777" w:rsidR="00C44FDA" w:rsidRDefault="00C44FDA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14025E" w14:textId="4427237E" w:rsidR="00A258A4" w:rsidRPr="00C44FDA" w:rsidRDefault="00A258A4" w:rsidP="00EA1925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  <w:r w:rsidRPr="00C44FDA">
        <w:rPr>
          <w:rFonts w:ascii="Times New Roman" w:hAnsi="Times New Roman"/>
          <w:b/>
          <w:sz w:val="32"/>
          <w:szCs w:val="32"/>
        </w:rPr>
        <w:t>Pápakörnyéki Önkormányzatok Feladatellátó Tárulás</w:t>
      </w:r>
    </w:p>
    <w:p w14:paraId="13F8D3B0" w14:textId="77777777" w:rsidR="00170758" w:rsidRPr="00C44FDA" w:rsidRDefault="00A258A4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  <w:r w:rsidRPr="00C44FDA">
        <w:rPr>
          <w:rFonts w:ascii="Times New Roman" w:hAnsi="Times New Roman"/>
          <w:b/>
          <w:sz w:val="32"/>
          <w:szCs w:val="32"/>
        </w:rPr>
        <w:t>Társulási Megállapodás</w:t>
      </w:r>
      <w:r w:rsidR="00170758" w:rsidRPr="00C44FDA">
        <w:rPr>
          <w:rFonts w:ascii="Times New Roman" w:hAnsi="Times New Roman"/>
          <w:b/>
          <w:sz w:val="32"/>
          <w:szCs w:val="32"/>
        </w:rPr>
        <w:t xml:space="preserve"> </w:t>
      </w:r>
    </w:p>
    <w:p w14:paraId="1A7F6315" w14:textId="3AAD9FC1" w:rsidR="00170758" w:rsidRDefault="00EA1925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  <w:r w:rsidRPr="00C44FDA">
        <w:rPr>
          <w:rFonts w:ascii="Times New Roman" w:hAnsi="Times New Roman"/>
          <w:b/>
          <w:sz w:val="32"/>
          <w:szCs w:val="32"/>
        </w:rPr>
        <w:t>2</w:t>
      </w:r>
      <w:r w:rsidR="00E32068">
        <w:rPr>
          <w:rFonts w:ascii="Times New Roman" w:hAnsi="Times New Roman"/>
          <w:b/>
          <w:sz w:val="32"/>
          <w:szCs w:val="32"/>
        </w:rPr>
        <w:t>4</w:t>
      </w:r>
      <w:r w:rsidR="00A258A4" w:rsidRPr="00C44FDA">
        <w:rPr>
          <w:rFonts w:ascii="Times New Roman" w:hAnsi="Times New Roman"/>
          <w:b/>
          <w:sz w:val="32"/>
          <w:szCs w:val="32"/>
        </w:rPr>
        <w:t>. módosítása</w:t>
      </w:r>
    </w:p>
    <w:p w14:paraId="1BCDA1DE" w14:textId="3AC78097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129CEA83" w14:textId="28DD6C46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518F743F" w14:textId="076B8548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42E4E051" w14:textId="617E5000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45D00244" w14:textId="57F3C49E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3DCABA0A" w14:textId="254FE6E7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0559FA86" w14:textId="67EC888C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783F4097" w14:textId="2D9DE9FA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1E25DEE2" w14:textId="2DE44D62" w:rsidR="00C44FDA" w:rsidRDefault="00C44FDA" w:rsidP="00170758">
      <w:pPr>
        <w:pStyle w:val="Nincstrkz"/>
        <w:jc w:val="center"/>
        <w:rPr>
          <w:rFonts w:ascii="Times New Roman" w:hAnsi="Times New Roman"/>
          <w:b/>
          <w:sz w:val="32"/>
          <w:szCs w:val="32"/>
        </w:rPr>
      </w:pPr>
    </w:p>
    <w:p w14:paraId="2A7974CE" w14:textId="3FD89FDF" w:rsidR="00C44FDA" w:rsidRDefault="00C44FDA" w:rsidP="00C44FD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150B9D42" w14:textId="799CB68E" w:rsidR="00170758" w:rsidRDefault="00170758" w:rsidP="0017075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0833311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9075867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1EF52A7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3C311E4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DDE4F8E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9CCE7D9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C324CEA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734E7BD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A09C946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A4AC35B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0DB8A0A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2186453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A6905F5" w14:textId="77777777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3270E74" w14:textId="6B0821B2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9574EC0" w14:textId="77777777" w:rsidR="00C44FDA" w:rsidRDefault="00C44FDA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bookmarkStart w:id="0" w:name="_Hlk114647650"/>
    </w:p>
    <w:p w14:paraId="644ACAB2" w14:textId="0223FAC0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A Társulási Megállapodás 1. melléklete a következők szerint módosul:</w:t>
      </w:r>
    </w:p>
    <w:bookmarkEnd w:id="0"/>
    <w:p w14:paraId="0C144DAA" w14:textId="77777777" w:rsidR="00170758" w:rsidRDefault="00170758" w:rsidP="0017075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36374ED" w14:textId="77777777" w:rsidR="00170758" w:rsidRPr="00110CDC" w:rsidRDefault="00170758" w:rsidP="00170758">
      <w:pPr>
        <w:numPr>
          <w:ilvl w:val="0"/>
          <w:numId w:val="2"/>
        </w:numPr>
        <w:jc w:val="right"/>
      </w:pPr>
      <w:r>
        <w:t>melléklet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4394"/>
        <w:gridCol w:w="236"/>
        <w:gridCol w:w="780"/>
        <w:gridCol w:w="1252"/>
      </w:tblGrid>
      <w:tr w:rsidR="00170758" w:rsidRPr="009F2721" w14:paraId="62B7C227" w14:textId="77777777" w:rsidTr="00F97EAC"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89A440" w14:textId="77777777" w:rsidR="00170758" w:rsidRPr="009F2721" w:rsidRDefault="00170758" w:rsidP="00F97EAC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település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6F2AA1" w14:textId="77777777" w:rsidR="00170758" w:rsidRPr="009F2721" w:rsidRDefault="00170758" w:rsidP="00F97EAC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székhely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C3343C" w14:textId="7541FCC3" w:rsidR="00170758" w:rsidRPr="009F2721" w:rsidRDefault="00170758" w:rsidP="00F97EAC">
            <w:pPr>
              <w:jc w:val="center"/>
              <w:rPr>
                <w:rFonts w:ascii="Garamond" w:hAnsi="Garamond"/>
                <w:i/>
                <w:sz w:val="20"/>
                <w:szCs w:val="20"/>
                <w:vertAlign w:val="superscript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lakosságszám 20</w:t>
            </w:r>
            <w:r w:rsidR="00750D9A">
              <w:rPr>
                <w:rFonts w:ascii="Garamond" w:hAnsi="Garamond"/>
                <w:i/>
                <w:sz w:val="20"/>
                <w:szCs w:val="20"/>
              </w:rPr>
              <w:t>22</w:t>
            </w:r>
            <w:r w:rsidRPr="009F2721">
              <w:rPr>
                <w:rFonts w:ascii="Garamond" w:hAnsi="Garamond"/>
                <w:i/>
                <w:sz w:val="20"/>
                <w:szCs w:val="20"/>
              </w:rPr>
              <w:t>. január 1-jén</w:t>
            </w:r>
          </w:p>
        </w:tc>
      </w:tr>
      <w:tr w:rsidR="00170758" w:rsidRPr="009F2721" w14:paraId="4BF518AD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A042A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Adásztevel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29335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8561 Adásztevel, Árpád u. 22.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A37F6D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5C44D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B1BC5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</w:t>
            </w:r>
            <w:r>
              <w:rPr>
                <w:rFonts w:ascii="Garamond" w:hAnsi="Garamond"/>
                <w:i/>
                <w:sz w:val="20"/>
                <w:szCs w:val="20"/>
              </w:rPr>
              <w:t>36</w:t>
            </w:r>
          </w:p>
        </w:tc>
      </w:tr>
      <w:tr w:rsidR="00170758" w:rsidRPr="009F2721" w14:paraId="07F7109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82F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Bakonyjákó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CD03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8591 Bakonyjákó, Rákóczi tér 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88D4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7</w:t>
            </w:r>
            <w:r>
              <w:rPr>
                <w:rFonts w:ascii="Garamond" w:hAnsi="Garamond"/>
                <w:i/>
                <w:sz w:val="20"/>
                <w:szCs w:val="20"/>
              </w:rPr>
              <w:t>30</w:t>
            </w:r>
          </w:p>
        </w:tc>
      </w:tr>
      <w:tr w:rsidR="00170758" w:rsidRPr="009F2721" w14:paraId="33506276" w14:textId="77777777" w:rsidTr="00F97EAC">
        <w:trPr>
          <w:trHeight w:val="337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4806B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Bakonykoppány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639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8571 Bakonykoppány, Petőfi S. u. 24.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303D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09</w:t>
            </w:r>
          </w:p>
        </w:tc>
      </w:tr>
      <w:tr w:rsidR="00170758" w:rsidRPr="009F2721" w14:paraId="247E8DE0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1B9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Bakonypölöske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37B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8457 Bakonypölöske, Petőfi S. u. 88.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225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4</w:t>
            </w:r>
            <w:r>
              <w:rPr>
                <w:rFonts w:ascii="Garamond" w:hAnsi="Garamond"/>
                <w:i/>
                <w:sz w:val="20"/>
                <w:szCs w:val="20"/>
              </w:rPr>
              <w:t>03</w:t>
            </w:r>
          </w:p>
        </w:tc>
      </w:tr>
      <w:tr w:rsidR="00170758" w:rsidRPr="009F2721" w14:paraId="268DB590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8B6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Bakonyság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2E7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8557 Bakonyság, Béke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2D40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7</w:t>
            </w:r>
            <w:r>
              <w:rPr>
                <w:rFonts w:ascii="Garamond" w:hAnsi="Garamond"/>
                <w:i/>
                <w:sz w:val="20"/>
                <w:szCs w:val="20"/>
              </w:rPr>
              <w:t>4</w:t>
            </w:r>
          </w:p>
        </w:tc>
      </w:tr>
      <w:tr w:rsidR="00170758" w:rsidRPr="009F2721" w14:paraId="049F0986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097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Bakonyszentiván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DDE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8557 Bakonyszentiván, Rákóczi u. 35.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4E7D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23</w:t>
            </w:r>
            <w:r>
              <w:rPr>
                <w:rFonts w:ascii="Garamond" w:hAnsi="Garamond"/>
                <w:i/>
                <w:sz w:val="20"/>
                <w:szCs w:val="20"/>
              </w:rPr>
              <w:t>6</w:t>
            </w:r>
          </w:p>
        </w:tc>
      </w:tr>
      <w:tr w:rsidR="00170758" w:rsidRPr="009F2721" w14:paraId="57D94F3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13B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Bakonyszücs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7DD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8572 Bakonyszücs,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CFA9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28</w:t>
            </w:r>
            <w:r>
              <w:rPr>
                <w:rFonts w:ascii="Garamond" w:hAnsi="Garamond"/>
                <w:i/>
                <w:sz w:val="20"/>
                <w:szCs w:val="20"/>
              </w:rPr>
              <w:t>0</w:t>
            </w:r>
          </w:p>
        </w:tc>
      </w:tr>
      <w:tr w:rsidR="00170758" w:rsidRPr="009F2721" w14:paraId="33650AF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2CD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Bakonytamási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82C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8555 Bakonytamási, Széchenyi u. 1.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DEB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25</w:t>
            </w:r>
          </w:p>
        </w:tc>
      </w:tr>
      <w:tr w:rsidR="00170758" w:rsidRPr="009F2721" w14:paraId="3C0FFD92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A8A9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Béb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34E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8565 Béb, Kossuth L.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90FC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73</w:t>
            </w:r>
          </w:p>
        </w:tc>
      </w:tr>
      <w:tr w:rsidR="00170758" w:rsidRPr="009F2721" w14:paraId="4F6DA93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A4B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Békás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E5EF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8515 Békás, Rákóczi F.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E256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34</w:t>
            </w:r>
          </w:p>
        </w:tc>
      </w:tr>
      <w:tr w:rsidR="00170758" w:rsidRPr="009F2721" w14:paraId="37277C05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E17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Csehbánya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C84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8445 Csehbánya, Fő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1AEC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304</w:t>
            </w:r>
          </w:p>
        </w:tc>
      </w:tr>
      <w:tr w:rsidR="00170758" w:rsidRPr="009F2721" w14:paraId="22D06FD4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8CB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Csót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BAC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8558 Csót, Rákóczi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E831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</w:t>
            </w:r>
            <w:r>
              <w:rPr>
                <w:rFonts w:ascii="Garamond" w:hAnsi="Garamond"/>
                <w:i/>
                <w:sz w:val="20"/>
                <w:szCs w:val="20"/>
              </w:rPr>
              <w:t>58</w:t>
            </w:r>
          </w:p>
        </w:tc>
      </w:tr>
      <w:tr w:rsidR="00170758" w:rsidRPr="009F2721" w14:paraId="6FAA643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ECB31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Dáka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F2F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8592 Dáka, Dózsa </w:t>
            </w:r>
            <w:proofErr w:type="spellStart"/>
            <w:r w:rsidRPr="009F2721">
              <w:rPr>
                <w:rFonts w:ascii="Garamond" w:hAnsi="Garamond"/>
                <w:i/>
                <w:sz w:val="20"/>
                <w:szCs w:val="20"/>
              </w:rPr>
              <w:t>Gy</w:t>
            </w:r>
            <w:proofErr w:type="spellEnd"/>
            <w:r w:rsidRPr="009F2721">
              <w:rPr>
                <w:rFonts w:ascii="Garamond" w:hAnsi="Garamond"/>
                <w:i/>
                <w:sz w:val="20"/>
                <w:szCs w:val="20"/>
              </w:rPr>
              <w:t>. u. 95.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B13E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72</w:t>
            </w:r>
          </w:p>
        </w:tc>
      </w:tr>
      <w:tr w:rsidR="00170758" w:rsidRPr="009F2721" w14:paraId="568D56C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C51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Döbrönte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D51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8597 Döbrönte, Fő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26E1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304</w:t>
            </w:r>
          </w:p>
        </w:tc>
      </w:tr>
      <w:tr w:rsidR="00170758" w:rsidRPr="009F2721" w14:paraId="4031746E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319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Egyházaskesző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276D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8523 Egyházaskesző, Kossuth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11C5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5</w:t>
            </w:r>
            <w:r>
              <w:rPr>
                <w:rFonts w:ascii="Garamond" w:hAnsi="Garamond"/>
                <w:i/>
                <w:sz w:val="20"/>
                <w:szCs w:val="20"/>
              </w:rPr>
              <w:t>26</w:t>
            </w:r>
          </w:p>
        </w:tc>
      </w:tr>
      <w:tr w:rsidR="00170758" w:rsidRPr="009F2721" w14:paraId="30389187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6CD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Farkasgyepű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358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8582 Farkasgyepű, Petőfi S.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F8B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3</w:t>
            </w:r>
            <w:r>
              <w:rPr>
                <w:rFonts w:ascii="Garamond" w:hAnsi="Garamond"/>
                <w:i/>
                <w:sz w:val="20"/>
                <w:szCs w:val="20"/>
              </w:rPr>
              <w:t>62</w:t>
            </w:r>
          </w:p>
        </w:tc>
      </w:tr>
      <w:tr w:rsidR="00170758" w:rsidRPr="009F2721" w14:paraId="0FB49287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AF3B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Ganna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0CF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8597 Ganna, Fő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A28B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81</w:t>
            </w:r>
          </w:p>
        </w:tc>
      </w:tr>
      <w:tr w:rsidR="00170758" w:rsidRPr="009F2721" w14:paraId="6410F15E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0B6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Gecse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376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8543 Gecse, Kossuth L.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AB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388</w:t>
            </w:r>
          </w:p>
        </w:tc>
      </w:tr>
      <w:tr w:rsidR="00170758" w:rsidRPr="009F2721" w14:paraId="34908B2E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972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Gic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FA7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8435 Gic, Nagy L. út 23.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470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3</w:t>
            </w:r>
            <w:r>
              <w:rPr>
                <w:rFonts w:ascii="Garamond" w:hAnsi="Garamond"/>
                <w:i/>
                <w:sz w:val="20"/>
                <w:szCs w:val="20"/>
              </w:rPr>
              <w:t>38</w:t>
            </w:r>
          </w:p>
        </w:tc>
      </w:tr>
      <w:tr w:rsidR="00170758" w:rsidRPr="009F2721" w14:paraId="0679823C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29E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Homokbödöge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FDC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8563 Homokbödöge, Kossuth L.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9A3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94</w:t>
            </w:r>
          </w:p>
        </w:tc>
      </w:tr>
      <w:tr w:rsidR="00170758" w:rsidRPr="009F2721" w14:paraId="0B00C33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DF21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Kemeneshőgyész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030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8516 Kemeneshőgyész, Kossuth u. 107.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F28D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512</w:t>
            </w:r>
          </w:p>
        </w:tc>
      </w:tr>
      <w:tr w:rsidR="00170758" w:rsidRPr="009F2721" w14:paraId="6E3C7DF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22F1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Kemenesszentpéter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3FD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8518 Kemenesszentpéter, Jókai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9942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30</w:t>
            </w:r>
          </w:p>
        </w:tc>
      </w:tr>
      <w:tr w:rsidR="00170758" w:rsidRPr="009F2721" w14:paraId="1AFD50F7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A32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Kup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00F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8595 Kup, Fő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E03E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4</w:t>
            </w:r>
            <w:r>
              <w:rPr>
                <w:rFonts w:ascii="Garamond" w:hAnsi="Garamond"/>
                <w:i/>
                <w:sz w:val="20"/>
                <w:szCs w:val="20"/>
              </w:rPr>
              <w:t>48</w:t>
            </w:r>
          </w:p>
        </w:tc>
      </w:tr>
      <w:tr w:rsidR="00170758" w:rsidRPr="009F2721" w14:paraId="58ADC17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CE2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Külsővat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61E6" w14:textId="77777777" w:rsidR="00170758" w:rsidRPr="009F2721" w:rsidRDefault="00170758" w:rsidP="00F97EAC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9532 Külsővat, Kossuth u. 70.</w:t>
            </w:r>
            <w:r w:rsidRPr="009F2721">
              <w:rPr>
                <w:rFonts w:ascii="Garamond" w:hAnsi="Garamond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8E53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7</w:t>
            </w:r>
            <w:r>
              <w:rPr>
                <w:rFonts w:ascii="Garamond" w:hAnsi="Garamond"/>
                <w:i/>
                <w:sz w:val="20"/>
                <w:szCs w:val="20"/>
              </w:rPr>
              <w:t>08</w:t>
            </w:r>
          </w:p>
        </w:tc>
      </w:tr>
      <w:tr w:rsidR="00170758" w:rsidRPr="009F2721" w14:paraId="4070F7E2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F99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Lovászpatona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97C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8553 Lovászpatona, Kossuth tér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8909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</w:t>
            </w:r>
            <w:r>
              <w:rPr>
                <w:rFonts w:ascii="Garamond" w:hAnsi="Garamond"/>
                <w:i/>
                <w:sz w:val="20"/>
                <w:szCs w:val="20"/>
              </w:rPr>
              <w:t>224</w:t>
            </w:r>
          </w:p>
        </w:tc>
      </w:tr>
      <w:tr w:rsidR="00170758" w:rsidRPr="009F2721" w14:paraId="4DFF9B7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7C3B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Magyargencs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C93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8517 Magyargencs, Petőfi S. u. 127.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038B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4</w:t>
            </w:r>
            <w:r>
              <w:rPr>
                <w:rFonts w:ascii="Garamond" w:hAnsi="Garamond"/>
                <w:i/>
                <w:sz w:val="20"/>
                <w:szCs w:val="20"/>
              </w:rPr>
              <w:t>85</w:t>
            </w:r>
          </w:p>
        </w:tc>
      </w:tr>
      <w:tr w:rsidR="00170758" w:rsidRPr="009F2721" w14:paraId="2313BCA4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6E3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Malomsok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C28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8533 Malomsok, Fő tér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24E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5</w:t>
            </w:r>
            <w:r>
              <w:rPr>
                <w:rFonts w:ascii="Garamond" w:hAnsi="Garamond"/>
                <w:i/>
                <w:sz w:val="20"/>
                <w:szCs w:val="20"/>
              </w:rPr>
              <w:t>36</w:t>
            </w:r>
          </w:p>
        </w:tc>
      </w:tr>
      <w:tr w:rsidR="00170758" w:rsidRPr="009F2721" w14:paraId="1C72A687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B4E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Marcalgergelyi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1974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9534 Marcalgergelyi, Kossuth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4F72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3</w:t>
            </w:r>
            <w:r>
              <w:rPr>
                <w:rFonts w:ascii="Garamond" w:hAnsi="Garamond"/>
                <w:i/>
                <w:sz w:val="20"/>
                <w:szCs w:val="20"/>
              </w:rPr>
              <w:t>81</w:t>
            </w:r>
          </w:p>
        </w:tc>
      </w:tr>
      <w:tr w:rsidR="00170758" w:rsidRPr="009F2721" w14:paraId="73A8A089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41E9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Marcaltő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82A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8532 Marcaltő, Fő tér 13.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0A93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7</w:t>
            </w:r>
            <w:r>
              <w:rPr>
                <w:rFonts w:ascii="Garamond" w:hAnsi="Garamond"/>
                <w:i/>
                <w:sz w:val="20"/>
                <w:szCs w:val="20"/>
              </w:rPr>
              <w:t>80</w:t>
            </w:r>
          </w:p>
        </w:tc>
      </w:tr>
      <w:tr w:rsidR="00170758" w:rsidRPr="009F2721" w14:paraId="44FD61E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A0C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Mezőlak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D99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8514 Mezőlak, Arany J.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6EBF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</w:t>
            </w:r>
            <w:r>
              <w:rPr>
                <w:rFonts w:ascii="Garamond" w:hAnsi="Garamond"/>
                <w:i/>
                <w:sz w:val="20"/>
                <w:szCs w:val="20"/>
              </w:rPr>
              <w:t>49</w:t>
            </w:r>
          </w:p>
        </w:tc>
      </w:tr>
      <w:tr w:rsidR="00170758" w:rsidRPr="009F2721" w14:paraId="4366B35E" w14:textId="77777777" w:rsidTr="00F97EAC">
        <w:trPr>
          <w:trHeight w:val="219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2CC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Mihályháza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F12E1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8513 Mihályháza, Jókai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3A4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7</w:t>
            </w:r>
            <w:r>
              <w:rPr>
                <w:rFonts w:ascii="Garamond" w:hAnsi="Garamond"/>
                <w:i/>
                <w:sz w:val="20"/>
                <w:szCs w:val="20"/>
              </w:rPr>
              <w:t>47</w:t>
            </w:r>
          </w:p>
        </w:tc>
      </w:tr>
      <w:tr w:rsidR="00170758" w:rsidRPr="009F2721" w14:paraId="67D8DFE3" w14:textId="77777777" w:rsidTr="00F97EAC">
        <w:trPr>
          <w:trHeight w:val="28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005A" w14:textId="77777777" w:rsidR="00170758" w:rsidRPr="009F2721" w:rsidRDefault="00170758" w:rsidP="00F97EAC">
            <w:pPr>
              <w:tabs>
                <w:tab w:val="right" w:pos="2124"/>
              </w:tabs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Nagyacsád</w:t>
            </w:r>
            <w:r w:rsidRPr="009F2721">
              <w:rPr>
                <w:rFonts w:ascii="Garamond" w:hAnsi="Garamond"/>
                <w:i/>
                <w:sz w:val="20"/>
                <w:szCs w:val="20"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696B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8521 Nagyacsád, Deák F. u. 1-3.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F6D9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41</w:t>
            </w:r>
          </w:p>
        </w:tc>
      </w:tr>
      <w:tr w:rsidR="00170758" w:rsidRPr="009F2721" w14:paraId="564742D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E77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Nagydém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F466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8554 Nagydém, Széchenyi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F427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3</w:t>
            </w:r>
            <w:r>
              <w:rPr>
                <w:rFonts w:ascii="Garamond" w:hAnsi="Garamond"/>
                <w:i/>
                <w:sz w:val="20"/>
                <w:szCs w:val="20"/>
              </w:rPr>
              <w:t>46</w:t>
            </w:r>
          </w:p>
        </w:tc>
      </w:tr>
      <w:tr w:rsidR="00170758" w:rsidRPr="009F2721" w14:paraId="1494F5D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7D8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Nagygyimót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AA7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8551 Nagygyimót, Rákóczi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45B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5</w:t>
            </w:r>
            <w:r>
              <w:rPr>
                <w:rFonts w:ascii="Garamond" w:hAnsi="Garamond"/>
                <w:i/>
                <w:sz w:val="20"/>
                <w:szCs w:val="20"/>
              </w:rPr>
              <w:t>45</w:t>
            </w:r>
          </w:p>
        </w:tc>
      </w:tr>
      <w:tr w:rsidR="00170758" w:rsidRPr="009F2721" w14:paraId="2C920FA4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24E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Nagytevel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C6C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8562 Nagytevel, Kossuth L. u. 56.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5726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55</w:t>
            </w:r>
            <w:r>
              <w:rPr>
                <w:rFonts w:ascii="Garamond" w:hAnsi="Garamond"/>
                <w:i/>
                <w:sz w:val="20"/>
                <w:szCs w:val="20"/>
              </w:rPr>
              <w:t>7</w:t>
            </w:r>
          </w:p>
        </w:tc>
      </w:tr>
      <w:tr w:rsidR="00170758" w:rsidRPr="009F2721" w14:paraId="7D75B7DC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E15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Nemesgörzsöny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B8F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8522 Nemesgörzsöny, Széchenyi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B6B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>56</w:t>
            </w:r>
          </w:p>
        </w:tc>
      </w:tr>
      <w:tr w:rsidR="00170758" w:rsidRPr="009F2721" w14:paraId="7898A5F6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7F4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Nemesszalók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0F6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9533 Nemesszalók, Rákóczi F.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7328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</w:t>
            </w:r>
            <w:r>
              <w:rPr>
                <w:rFonts w:ascii="Garamond" w:hAnsi="Garamond"/>
                <w:i/>
                <w:sz w:val="20"/>
                <w:szCs w:val="20"/>
              </w:rPr>
              <w:t>86</w:t>
            </w:r>
          </w:p>
        </w:tc>
      </w:tr>
      <w:tr w:rsidR="00170758" w:rsidRPr="009F2721" w14:paraId="2444808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C5C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Németbánya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37F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8581 Németbánya, Fő tér 3.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E20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11</w:t>
            </w:r>
            <w:r>
              <w:rPr>
                <w:rFonts w:ascii="Garamond" w:hAnsi="Garamond"/>
                <w:i/>
                <w:sz w:val="20"/>
                <w:szCs w:val="20"/>
              </w:rPr>
              <w:t>9</w:t>
            </w:r>
          </w:p>
        </w:tc>
      </w:tr>
      <w:tr w:rsidR="00170758" w:rsidRPr="009F2721" w14:paraId="4BA1858F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E42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Nóráp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84D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8591 Nóráp, Kossuth L. u. 48.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852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09</w:t>
            </w:r>
          </w:p>
        </w:tc>
      </w:tr>
      <w:tr w:rsidR="00170758" w:rsidRPr="009F2721" w14:paraId="2220EF41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9BA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Nyárád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8A2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8512 Nyárád,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5D53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</w:t>
            </w:r>
            <w:r>
              <w:rPr>
                <w:rFonts w:ascii="Garamond" w:hAnsi="Garamond"/>
                <w:i/>
                <w:sz w:val="20"/>
                <w:szCs w:val="20"/>
              </w:rPr>
              <w:t>19</w:t>
            </w:r>
          </w:p>
        </w:tc>
      </w:tr>
      <w:tr w:rsidR="00170758" w:rsidRPr="009F2721" w14:paraId="2107B70E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49A2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Pápadereske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AE7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8593 Pápadereske, Rákóczi F. u. 43.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99D7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319</w:t>
            </w:r>
          </w:p>
        </w:tc>
      </w:tr>
      <w:tr w:rsidR="00170758" w:rsidRPr="009F2721" w14:paraId="4413D89A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67C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Pápakovácsi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396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8596 Pápakovácsi, Fő u. 19.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E9EC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5</w:t>
            </w:r>
            <w:r>
              <w:rPr>
                <w:rFonts w:ascii="Garamond" w:hAnsi="Garamond"/>
                <w:i/>
                <w:sz w:val="20"/>
                <w:szCs w:val="20"/>
              </w:rPr>
              <w:t>57</w:t>
            </w:r>
          </w:p>
        </w:tc>
      </w:tr>
      <w:tr w:rsidR="00170758" w:rsidRPr="009F2721" w14:paraId="76DDF126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6BE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Pápasalamon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5717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8594 Pápasalamon, Petőfi S. tér 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C7B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36</w:t>
            </w:r>
            <w:r>
              <w:rPr>
                <w:rFonts w:ascii="Garamond" w:hAnsi="Garamond"/>
                <w:i/>
                <w:sz w:val="20"/>
                <w:szCs w:val="20"/>
              </w:rPr>
              <w:t>2</w:t>
            </w:r>
          </w:p>
        </w:tc>
      </w:tr>
      <w:tr w:rsidR="00170758" w:rsidRPr="009F2721" w14:paraId="5FCA5B7A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430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Pápateszér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3A7E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8556 Pápateszér, Petőfi S.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569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1 2</w:t>
            </w:r>
            <w:r>
              <w:rPr>
                <w:rFonts w:ascii="Garamond" w:hAnsi="Garamond"/>
                <w:i/>
                <w:sz w:val="20"/>
                <w:szCs w:val="20"/>
              </w:rPr>
              <w:t>42</w:t>
            </w:r>
          </w:p>
        </w:tc>
      </w:tr>
      <w:tr w:rsidR="00170758" w:rsidRPr="009F2721" w14:paraId="48BA1071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4B7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Takácsi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B62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8541 Takácsi, Petőfi S.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9AC4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</w:t>
            </w:r>
            <w:r>
              <w:rPr>
                <w:rFonts w:ascii="Garamond" w:hAnsi="Garamond"/>
                <w:i/>
                <w:sz w:val="20"/>
                <w:szCs w:val="20"/>
              </w:rPr>
              <w:t>39</w:t>
            </w:r>
          </w:p>
        </w:tc>
      </w:tr>
      <w:tr w:rsidR="00170758" w:rsidRPr="009F2721" w14:paraId="257837B0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A495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Ugod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7A05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8564 Ugod, Kossuth. u.32.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72D6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1 </w:t>
            </w:r>
            <w:r>
              <w:rPr>
                <w:rFonts w:ascii="Garamond" w:hAnsi="Garamond"/>
                <w:i/>
                <w:sz w:val="20"/>
                <w:szCs w:val="20"/>
              </w:rPr>
              <w:t>293</w:t>
            </w:r>
          </w:p>
        </w:tc>
      </w:tr>
      <w:tr w:rsidR="00170758" w:rsidRPr="009F2721" w14:paraId="42717430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1A68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Vanyola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B57C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8552 Vanyola, Petőfi S. u.14.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4E9A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 5</w:t>
            </w:r>
            <w:r>
              <w:rPr>
                <w:rFonts w:ascii="Garamond" w:hAnsi="Garamond"/>
                <w:i/>
                <w:sz w:val="20"/>
                <w:szCs w:val="20"/>
              </w:rPr>
              <w:t>68</w:t>
            </w:r>
          </w:p>
        </w:tc>
      </w:tr>
      <w:tr w:rsidR="00170758" w:rsidRPr="009F2721" w14:paraId="63DE4D5E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343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Várkesző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3FE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8523 Várkesző, Kossuth L. u. 36.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6368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</w:t>
            </w:r>
            <w:r>
              <w:rPr>
                <w:rFonts w:ascii="Garamond" w:hAnsi="Garamond"/>
                <w:i/>
                <w:sz w:val="20"/>
                <w:szCs w:val="20"/>
              </w:rPr>
              <w:t>79</w:t>
            </w:r>
          </w:p>
        </w:tc>
      </w:tr>
      <w:tr w:rsidR="00170758" w:rsidRPr="009F2721" w14:paraId="75D48C3A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FF0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Városlőd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1D8F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8445 Városlőd, Templom tér 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E060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1342</w:t>
            </w:r>
          </w:p>
        </w:tc>
      </w:tr>
      <w:tr w:rsidR="00170758" w:rsidRPr="009F2721" w14:paraId="22AC7F93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869A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Vaszar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B3C4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8542 Vaszar, Fő u. 29.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1662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1 5</w:t>
            </w:r>
            <w:r>
              <w:rPr>
                <w:rFonts w:ascii="Garamond" w:hAnsi="Garamond"/>
                <w:i/>
                <w:sz w:val="20"/>
                <w:szCs w:val="20"/>
              </w:rPr>
              <w:t>78</w:t>
            </w:r>
          </w:p>
        </w:tc>
      </w:tr>
      <w:tr w:rsidR="00170758" w:rsidRPr="009F2721" w14:paraId="60550348" w14:textId="77777777" w:rsidTr="00F97EAC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F94D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Vinár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E313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9534 Vinár, Köztársaság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4384" w14:textId="77777777" w:rsidR="00170758" w:rsidRPr="009F2721" w:rsidRDefault="00170758" w:rsidP="00F97EAC">
            <w:pPr>
              <w:jc w:val="right"/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</w:rPr>
              <w:t>25</w:t>
            </w:r>
          </w:p>
        </w:tc>
      </w:tr>
      <w:tr w:rsidR="00170758" w:rsidRPr="009F2721" w14:paraId="7B418BF3" w14:textId="77777777" w:rsidTr="00F97EAC">
        <w:tc>
          <w:tcPr>
            <w:tcW w:w="6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BC350" w14:textId="77777777" w:rsidR="00170758" w:rsidRPr="009F2721" w:rsidRDefault="00170758" w:rsidP="00F97EA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i/>
                <w:sz w:val="20"/>
                <w:szCs w:val="20"/>
              </w:rPr>
              <w:t xml:space="preserve">Társulás összesen: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ABF5" w14:textId="77777777" w:rsidR="00170758" w:rsidRPr="009F2721" w:rsidRDefault="00170758" w:rsidP="00F97EAC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9F2721">
              <w:rPr>
                <w:rFonts w:ascii="Garamond" w:hAnsi="Garamond"/>
                <w:b/>
                <w:i/>
                <w:sz w:val="20"/>
                <w:szCs w:val="20"/>
              </w:rPr>
              <w:t xml:space="preserve">                         2</w:t>
            </w:r>
            <w:r>
              <w:rPr>
                <w:rFonts w:ascii="Garamond" w:hAnsi="Garamond"/>
                <w:b/>
                <w:i/>
                <w:sz w:val="20"/>
                <w:szCs w:val="20"/>
              </w:rPr>
              <w:t>9509</w:t>
            </w:r>
          </w:p>
        </w:tc>
      </w:tr>
    </w:tbl>
    <w:p w14:paraId="1CA2E117" w14:textId="77777777" w:rsidR="00170758" w:rsidRDefault="00170758" w:rsidP="00170758">
      <w:pPr>
        <w:rPr>
          <w:rFonts w:ascii="Garamond" w:hAnsi="Garamond"/>
          <w:i/>
        </w:rPr>
      </w:pPr>
    </w:p>
    <w:p w14:paraId="01162B6A" w14:textId="7ED21C6B" w:rsidR="00170758" w:rsidRDefault="00170758" w:rsidP="00170758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A Társulási Megállapodás 1/a. melléklete a következők szerint módosul:</w:t>
      </w:r>
    </w:p>
    <w:p w14:paraId="025D1DA1" w14:textId="77777777" w:rsidR="00170758" w:rsidRDefault="00170758" w:rsidP="00170758">
      <w:pPr>
        <w:jc w:val="right"/>
        <w:rPr>
          <w:rFonts w:ascii="Garamond" w:hAnsi="Garamond"/>
          <w:i/>
        </w:rPr>
      </w:pPr>
    </w:p>
    <w:p w14:paraId="4C624C96" w14:textId="241CDD28" w:rsidR="00170758" w:rsidRDefault="00170758" w:rsidP="00170758">
      <w:pPr>
        <w:jc w:val="right"/>
        <w:rPr>
          <w:rFonts w:ascii="Garamond" w:hAnsi="Garamond"/>
          <w:i/>
        </w:rPr>
      </w:pPr>
      <w:r>
        <w:rPr>
          <w:rFonts w:ascii="Garamond" w:hAnsi="Garamond"/>
          <w:i/>
        </w:rPr>
        <w:t>1/a melléklet</w:t>
      </w:r>
    </w:p>
    <w:p w14:paraId="7220E52A" w14:textId="77777777" w:rsidR="00170758" w:rsidRDefault="00170758" w:rsidP="00170758">
      <w:pPr>
        <w:jc w:val="center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A társulás tagjainak képviselői</w:t>
      </w:r>
    </w:p>
    <w:p w14:paraId="0C8F5EFB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Fodor Béla Adásztevel község polgármestere   </w:t>
      </w:r>
    </w:p>
    <w:p w14:paraId="733B86F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Szilvási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Zoltán</w:t>
      </w:r>
      <w:r w:rsidRPr="000716C6">
        <w:rPr>
          <w:rFonts w:ascii="Times New Roman" w:eastAsia="Times New Roman" w:hAnsi="Times New Roman"/>
          <w:lang w:eastAsia="hu-HU"/>
        </w:rPr>
        <w:t xml:space="preserve"> Bakonyjákó község polgármestere  </w:t>
      </w:r>
    </w:p>
    <w:p w14:paraId="4DB6A6DF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Szalai Tamás</w:t>
      </w:r>
      <w:r w:rsidRPr="000716C6">
        <w:rPr>
          <w:rFonts w:ascii="Times New Roman" w:eastAsia="Times New Roman" w:hAnsi="Times New Roman"/>
          <w:lang w:eastAsia="hu-HU"/>
        </w:rPr>
        <w:t xml:space="preserve"> Bakonykoppány község polgármestere   </w:t>
      </w:r>
    </w:p>
    <w:p w14:paraId="732CA8BA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Ulaki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Béla Bakonypölöske község polgármestere   </w:t>
      </w:r>
    </w:p>
    <w:p w14:paraId="1351E11B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Kiss Lajos Bakonyság község polgármestere   </w:t>
      </w:r>
    </w:p>
    <w:p w14:paraId="47359443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Frum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István</w:t>
      </w:r>
      <w:r w:rsidRPr="000716C6">
        <w:rPr>
          <w:rFonts w:ascii="Times New Roman" w:eastAsia="Times New Roman" w:hAnsi="Times New Roman"/>
          <w:lang w:eastAsia="hu-HU"/>
        </w:rPr>
        <w:t xml:space="preserve"> Bakonyszentiván község polgármestere   </w:t>
      </w:r>
    </w:p>
    <w:p w14:paraId="6D85A4CE" w14:textId="77777777" w:rsidR="00170758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Fódi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István </w:t>
      </w:r>
      <w:r w:rsidRPr="000716C6">
        <w:rPr>
          <w:rFonts w:ascii="Times New Roman" w:eastAsia="Times New Roman" w:hAnsi="Times New Roman"/>
          <w:lang w:eastAsia="hu-HU"/>
        </w:rPr>
        <w:t>Bako</w:t>
      </w:r>
      <w:r>
        <w:rPr>
          <w:rFonts w:ascii="Times New Roman" w:eastAsia="Times New Roman" w:hAnsi="Times New Roman"/>
          <w:lang w:eastAsia="hu-HU"/>
        </w:rPr>
        <w:t xml:space="preserve">nyszücs község polgármestere   </w:t>
      </w:r>
    </w:p>
    <w:p w14:paraId="3B10643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Forsthoffer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Zoltán</w:t>
      </w:r>
      <w:r w:rsidRPr="000716C6">
        <w:rPr>
          <w:rFonts w:ascii="Times New Roman" w:eastAsia="Times New Roman" w:hAnsi="Times New Roman"/>
          <w:lang w:eastAsia="hu-HU"/>
        </w:rPr>
        <w:t xml:space="preserve"> Bakonytamási község polgármestere  </w:t>
      </w:r>
    </w:p>
    <w:p w14:paraId="7EE0F1FC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Brunner Imre Béb község polgármestere  </w:t>
      </w:r>
    </w:p>
    <w:p w14:paraId="16B03B3F" w14:textId="77777777" w:rsidR="00170758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>Farkasné Csendes Tímea Békás község polgármestere</w:t>
      </w:r>
    </w:p>
    <w:p w14:paraId="01DDAC8B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Straub Dávid Csehbánya község polgármestere</w:t>
      </w:r>
      <w:r w:rsidRPr="000716C6">
        <w:rPr>
          <w:rFonts w:ascii="Times New Roman" w:eastAsia="Times New Roman" w:hAnsi="Times New Roman"/>
          <w:lang w:eastAsia="hu-HU"/>
        </w:rPr>
        <w:t xml:space="preserve">   </w:t>
      </w:r>
    </w:p>
    <w:p w14:paraId="3030FD01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Kékesi István Csót község polgármestere   </w:t>
      </w:r>
    </w:p>
    <w:p w14:paraId="6266E528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dr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Nagy Norbert </w:t>
      </w:r>
      <w:r w:rsidRPr="000716C6">
        <w:rPr>
          <w:rFonts w:ascii="Times New Roman" w:eastAsia="Times New Roman" w:hAnsi="Times New Roman"/>
          <w:lang w:eastAsia="hu-HU"/>
        </w:rPr>
        <w:t xml:space="preserve">Dáka község polgármestere   </w:t>
      </w:r>
    </w:p>
    <w:p w14:paraId="20721F8D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Cseh Lajos Döbrönte község polgármestere   </w:t>
      </w:r>
    </w:p>
    <w:p w14:paraId="55312CE7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Lendvai Jánosné Egyházaskesző község polgármestere   </w:t>
      </w:r>
    </w:p>
    <w:p w14:paraId="5A947B19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Takácsné Légrádi Edina Farkasgyepű község polgármestere   </w:t>
      </w:r>
    </w:p>
    <w:p w14:paraId="0D435E7A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Nagy Ottó Ganna község polgármestere  </w:t>
      </w:r>
    </w:p>
    <w:p w14:paraId="6C8C337A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Istenes Gyula Gecse község polgármestere  </w:t>
      </w:r>
    </w:p>
    <w:p w14:paraId="599FC242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Németh Adrienn</w:t>
      </w:r>
      <w:r w:rsidRPr="000716C6">
        <w:rPr>
          <w:rFonts w:ascii="Times New Roman" w:eastAsia="Times New Roman" w:hAnsi="Times New Roman"/>
          <w:lang w:eastAsia="hu-HU"/>
        </w:rPr>
        <w:t xml:space="preserve"> Gic község polgármestere   </w:t>
      </w:r>
    </w:p>
    <w:p w14:paraId="60EC506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Farkas Árpád</w:t>
      </w:r>
      <w:r w:rsidRPr="000716C6">
        <w:rPr>
          <w:rFonts w:ascii="Times New Roman" w:eastAsia="Times New Roman" w:hAnsi="Times New Roman"/>
          <w:lang w:eastAsia="hu-HU"/>
        </w:rPr>
        <w:t xml:space="preserve"> Homokbödöge község polgármestere   </w:t>
      </w:r>
    </w:p>
    <w:p w14:paraId="64D4F42D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Kovács Tamás Imre</w:t>
      </w:r>
      <w:r w:rsidRPr="000716C6">
        <w:rPr>
          <w:rFonts w:ascii="Times New Roman" w:eastAsia="Times New Roman" w:hAnsi="Times New Roman"/>
          <w:lang w:eastAsia="hu-HU"/>
        </w:rPr>
        <w:t xml:space="preserve"> Kemeneshőgyész község polgármestere   </w:t>
      </w:r>
    </w:p>
    <w:p w14:paraId="58A8591C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Törekiné Takács Beáta</w:t>
      </w:r>
      <w:r w:rsidRPr="000716C6">
        <w:rPr>
          <w:rFonts w:ascii="Times New Roman" w:eastAsia="Times New Roman" w:hAnsi="Times New Roman"/>
          <w:lang w:eastAsia="hu-HU"/>
        </w:rPr>
        <w:t xml:space="preserve"> Kemenesszentpéter község polgármestere   </w:t>
      </w:r>
    </w:p>
    <w:p w14:paraId="4D6F5D30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Varga Imre </w:t>
      </w:r>
      <w:r w:rsidRPr="000716C6">
        <w:rPr>
          <w:rFonts w:ascii="Times New Roman" w:eastAsia="Times New Roman" w:hAnsi="Times New Roman"/>
          <w:lang w:eastAsia="hu-HU"/>
        </w:rPr>
        <w:t xml:space="preserve">Kup község polgármestere   </w:t>
      </w:r>
    </w:p>
    <w:p w14:paraId="4456E85B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Aczél Péter Külsővat község polgármestere  </w:t>
      </w:r>
    </w:p>
    <w:p w14:paraId="551CD6C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Pintér Imre Lovászpatona község polgármestere   </w:t>
      </w:r>
    </w:p>
    <w:p w14:paraId="4E697E51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Boros Tamás Magyargencs község polgármestere   </w:t>
      </w:r>
    </w:p>
    <w:p w14:paraId="401FCF5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Fintáné Dóra Mária Malomsok község polgármestere  </w:t>
      </w:r>
    </w:p>
    <w:p w14:paraId="1F61A48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Molnárné Nagy Melinda</w:t>
      </w:r>
      <w:r w:rsidRPr="000716C6">
        <w:rPr>
          <w:rFonts w:ascii="Times New Roman" w:eastAsia="Times New Roman" w:hAnsi="Times New Roman"/>
          <w:lang w:eastAsia="hu-HU"/>
        </w:rPr>
        <w:t xml:space="preserve"> Marcalgergelyi község polgármestere   </w:t>
      </w:r>
    </w:p>
    <w:p w14:paraId="7FF2A9A8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Czupper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András</w:t>
      </w:r>
      <w:r w:rsidRPr="000716C6">
        <w:rPr>
          <w:rFonts w:ascii="Times New Roman" w:eastAsia="Times New Roman" w:hAnsi="Times New Roman"/>
          <w:lang w:eastAsia="hu-HU"/>
        </w:rPr>
        <w:t xml:space="preserve"> Marcaltő község polgármestere   </w:t>
      </w:r>
    </w:p>
    <w:p w14:paraId="1B639C9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Nagy Gábor Mezőlak község polgármestere   </w:t>
      </w:r>
    </w:p>
    <w:p w14:paraId="577A87B2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Mészáros Géza Mihályháza község polgármestere  </w:t>
      </w:r>
    </w:p>
    <w:p w14:paraId="12B49EC5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Szalóky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Nándor Nagyacsád község polgármestere   </w:t>
      </w:r>
    </w:p>
    <w:p w14:paraId="363B9CA5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Kálmán Andrea </w:t>
      </w:r>
      <w:r w:rsidRPr="000716C6">
        <w:rPr>
          <w:rFonts w:ascii="Times New Roman" w:eastAsia="Times New Roman" w:hAnsi="Times New Roman"/>
          <w:lang w:eastAsia="hu-HU"/>
        </w:rPr>
        <w:t xml:space="preserve">Nagydém község polgármestere   </w:t>
      </w:r>
    </w:p>
    <w:p w14:paraId="27F53ECF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Szaller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Zsolt Nagygyimót község polgármestere   </w:t>
      </w:r>
    </w:p>
    <w:p w14:paraId="06774F03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Orbán Sándor Nagytevel község polgármestere   </w:t>
      </w:r>
    </w:p>
    <w:p w14:paraId="2A1EE854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Tatai László Nemesgörzsöny község polgármestere   </w:t>
      </w:r>
    </w:p>
    <w:p w14:paraId="7EC3A7D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Varga Jenő Nemesszalók község polgármestere   </w:t>
      </w:r>
    </w:p>
    <w:p w14:paraId="330BE92F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Marcsik Zoltánné</w:t>
      </w:r>
      <w:r w:rsidRPr="000716C6">
        <w:rPr>
          <w:rFonts w:ascii="Times New Roman" w:eastAsia="Times New Roman" w:hAnsi="Times New Roman"/>
          <w:lang w:eastAsia="hu-HU"/>
        </w:rPr>
        <w:t xml:space="preserve"> </w:t>
      </w:r>
      <w:r>
        <w:rPr>
          <w:rFonts w:ascii="Times New Roman" w:eastAsia="Times New Roman" w:hAnsi="Times New Roman"/>
          <w:lang w:eastAsia="hu-HU"/>
        </w:rPr>
        <w:t xml:space="preserve">Király Ágnes </w:t>
      </w:r>
      <w:r w:rsidRPr="000716C6">
        <w:rPr>
          <w:rFonts w:ascii="Times New Roman" w:eastAsia="Times New Roman" w:hAnsi="Times New Roman"/>
          <w:lang w:eastAsia="hu-HU"/>
        </w:rPr>
        <w:t xml:space="preserve">Németbánya község polgármestere   </w:t>
      </w:r>
    </w:p>
    <w:p w14:paraId="6AFD7B86" w14:textId="77777777" w:rsidR="00170758" w:rsidRPr="00E30798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E30798">
        <w:rPr>
          <w:rFonts w:ascii="Times New Roman" w:eastAsia="Times New Roman" w:hAnsi="Times New Roman"/>
          <w:lang w:eastAsia="hu-HU"/>
        </w:rPr>
        <w:t xml:space="preserve">Antalné Ihász Mária Nóráp község polgármestere   </w:t>
      </w:r>
    </w:p>
    <w:p w14:paraId="1978C083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Pajak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Károly Nyárád község polgármestere   </w:t>
      </w:r>
    </w:p>
    <w:p w14:paraId="487E2CB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Németh Tibor Pápadereske község polgármestere   </w:t>
      </w:r>
    </w:p>
    <w:p w14:paraId="2B8755FB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Nepusz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Nándor</w:t>
      </w:r>
      <w:r w:rsidRPr="000716C6">
        <w:rPr>
          <w:rFonts w:ascii="Times New Roman" w:eastAsia="Times New Roman" w:hAnsi="Times New Roman"/>
          <w:lang w:eastAsia="hu-HU"/>
        </w:rPr>
        <w:t xml:space="preserve"> Pápasalamon község polgármestere</w:t>
      </w:r>
    </w:p>
    <w:p w14:paraId="01FA59AD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Völfinger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Béla Pápateszér község polgármestere   </w:t>
      </w:r>
    </w:p>
    <w:p w14:paraId="7C4EED01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Burghard</w:t>
      </w:r>
      <w:r>
        <w:rPr>
          <w:rFonts w:ascii="Times New Roman" w:eastAsia="Times New Roman" w:hAnsi="Times New Roman"/>
          <w:lang w:eastAsia="hu-HU"/>
        </w:rPr>
        <w:t>t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Ferenc Pápakovácsi község polgármestere</w:t>
      </w:r>
    </w:p>
    <w:p w14:paraId="7AE7312E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Vajda György Takácsi község polgármestere  </w:t>
      </w:r>
    </w:p>
    <w:p w14:paraId="12569F2F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Vörös Tibor Ugod község polgármestere   </w:t>
      </w:r>
    </w:p>
    <w:p w14:paraId="20259017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Varga Rita Vanyola község polgármestere  </w:t>
      </w:r>
    </w:p>
    <w:p w14:paraId="5C1576CE" w14:textId="77777777" w:rsidR="00170758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Ferenc Dezső Várkesző község polgármestere </w:t>
      </w:r>
    </w:p>
    <w:p w14:paraId="3E7B9C5F" w14:textId="093AE12C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S</w:t>
      </w:r>
      <w:r w:rsidR="00EA6650">
        <w:rPr>
          <w:rFonts w:ascii="Times New Roman" w:eastAsia="Times New Roman" w:hAnsi="Times New Roman"/>
          <w:lang w:eastAsia="hu-HU"/>
        </w:rPr>
        <w:t>c</w:t>
      </w:r>
      <w:r>
        <w:rPr>
          <w:rFonts w:ascii="Times New Roman" w:eastAsia="Times New Roman" w:hAnsi="Times New Roman"/>
          <w:lang w:eastAsia="hu-HU"/>
        </w:rPr>
        <w:t>hell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Tamás Városlőd község polgármestere</w:t>
      </w:r>
      <w:r w:rsidRPr="000716C6">
        <w:rPr>
          <w:rFonts w:ascii="Times New Roman" w:eastAsia="Times New Roman" w:hAnsi="Times New Roman"/>
          <w:lang w:eastAsia="hu-HU"/>
        </w:rPr>
        <w:t xml:space="preserve"> </w:t>
      </w:r>
    </w:p>
    <w:p w14:paraId="272AB2B1" w14:textId="77777777" w:rsidR="00170758" w:rsidRPr="000716C6" w:rsidRDefault="00170758" w:rsidP="00170758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Mezei Zsolt</w:t>
      </w:r>
      <w:r w:rsidRPr="000716C6">
        <w:rPr>
          <w:rFonts w:ascii="Times New Roman" w:eastAsia="Times New Roman" w:hAnsi="Times New Roman"/>
          <w:lang w:eastAsia="hu-HU"/>
        </w:rPr>
        <w:t xml:space="preserve"> Vaszar község polgármestere  </w:t>
      </w:r>
    </w:p>
    <w:p w14:paraId="6557D56E" w14:textId="77777777" w:rsidR="00C44FDA" w:rsidRDefault="00170758" w:rsidP="00C44FDA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>Horváth C</w:t>
      </w:r>
      <w:r>
        <w:rPr>
          <w:rFonts w:ascii="Times New Roman" w:eastAsia="Times New Roman" w:hAnsi="Times New Roman"/>
          <w:lang w:eastAsia="hu-HU"/>
        </w:rPr>
        <w:t>saba Vinár község polgármestere</w:t>
      </w:r>
      <w:bookmarkStart w:id="1" w:name="_Hlk114647542"/>
    </w:p>
    <w:p w14:paraId="31583DA5" w14:textId="75A3C568" w:rsidR="00E75934" w:rsidRPr="00C44FDA" w:rsidRDefault="00C44FDA" w:rsidP="00C44FDA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9244C9">
        <w:rPr>
          <w:rFonts w:ascii="Times New Roman" w:hAnsi="Times New Roman"/>
          <w:b/>
          <w:sz w:val="24"/>
          <w:szCs w:val="24"/>
        </w:rPr>
        <w:t>. A Társulási Megállapodás 2.</w:t>
      </w:r>
      <w:r w:rsidR="00FA1AF3">
        <w:rPr>
          <w:rFonts w:ascii="Times New Roman" w:hAnsi="Times New Roman"/>
          <w:b/>
          <w:sz w:val="24"/>
          <w:szCs w:val="24"/>
        </w:rPr>
        <w:t xml:space="preserve"> melléklet 1.</w:t>
      </w:r>
      <w:r w:rsidR="009244C9">
        <w:rPr>
          <w:rFonts w:ascii="Times New Roman" w:hAnsi="Times New Roman"/>
          <w:b/>
          <w:sz w:val="24"/>
          <w:szCs w:val="24"/>
        </w:rPr>
        <w:t xml:space="preserve"> pontja</w:t>
      </w:r>
      <w:r w:rsidR="00A44D5F">
        <w:rPr>
          <w:rFonts w:ascii="Times New Roman" w:hAnsi="Times New Roman"/>
          <w:b/>
          <w:sz w:val="24"/>
          <w:szCs w:val="24"/>
        </w:rPr>
        <w:t xml:space="preserve"> a következők szerint módosul:</w:t>
      </w:r>
      <w:bookmarkEnd w:id="1"/>
    </w:p>
    <w:p w14:paraId="0D1D629D" w14:textId="77777777" w:rsidR="00FA1AF3" w:rsidRPr="00197FB3" w:rsidRDefault="00FA1AF3" w:rsidP="00FA1AF3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14:paraId="3B5CE1A0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0716C6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Család és gyermekjóléti szolgáltatások</w:t>
      </w:r>
    </w:p>
    <w:p w14:paraId="12278DA5" w14:textId="3729233C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feladatellátás a társulás, mint intézményfenntartó keretében történik az alábbi közös hivatal székhely önkormányzatok részvételével, az e mellékletben meghatározott illetékességi területen:</w:t>
      </w:r>
    </w:p>
    <w:p w14:paraId="1271BC4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Adásztevel Község Önkormányzata:</w:t>
      </w:r>
    </w:p>
    <w:p w14:paraId="638E8C8F" w14:textId="2B6B90C1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Adásztevel, Bakonyjákó, Homokbödöge, Németbánya, </w:t>
      </w:r>
    </w:p>
    <w:p w14:paraId="6D6845AA" w14:textId="22E29B41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Nemesgörzsöny Község Önkormányzata:</w:t>
      </w:r>
    </w:p>
    <w:p w14:paraId="5445809E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Nemesgörzsöny, Békás, Kemeneshőgyész, Kemenesszentpéter, Nagyacsád, Magyargencs, Mezőlak</w:t>
      </w:r>
    </w:p>
    <w:p w14:paraId="096422F7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Nyárád Község Önkormányzata:</w:t>
      </w:r>
    </w:p>
    <w:p w14:paraId="619E10FB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Nyárád, Dáka, Pápasalamon, Pápadereske</w:t>
      </w:r>
    </w:p>
    <w:p w14:paraId="07FE5051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 Község Önkormányzata:</w:t>
      </w:r>
    </w:p>
    <w:p w14:paraId="425BF2D1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Pápakovácsi, Bakonypölöske, Döbrönte, Ganna, Nóráp, Kup</w:t>
      </w:r>
    </w:p>
    <w:p w14:paraId="5C7F0907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Pápateszér Község Önkormányzata:</w:t>
      </w:r>
    </w:p>
    <w:p w14:paraId="108A27D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Pápateszér, Bakonyszentiván, Gic, Vanyola</w:t>
      </w:r>
    </w:p>
    <w:p w14:paraId="1F28065B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Ugod Község Önkormányzata:</w:t>
      </w:r>
    </w:p>
    <w:p w14:paraId="5D8885F5" w14:textId="2E81D779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Ugod, Bakonyság, Bakonyszücs, Bakonykoppány, Béb, Lovászpatona, Nagytevel</w:t>
      </w:r>
    </w:p>
    <w:p w14:paraId="46340F14" w14:textId="7117E0C9" w:rsidR="00780AC7" w:rsidRDefault="00780AC7" w:rsidP="00FA1AF3">
      <w:pPr>
        <w:tabs>
          <w:tab w:val="left" w:pos="36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Városlőd Község Önkormányzata</w:t>
      </w:r>
    </w:p>
    <w:p w14:paraId="3C176632" w14:textId="1F140D83" w:rsidR="00780AC7" w:rsidRPr="00780AC7" w:rsidRDefault="00780AC7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Városlőd, Csehbánya, Farkasgyepű</w:t>
      </w:r>
    </w:p>
    <w:p w14:paraId="5987EAFC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Vaszar Község Önkormányzata:</w:t>
      </w:r>
    </w:p>
    <w:p w14:paraId="4E4E9D5D" w14:textId="21700A56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Gecse, Takácsi</w:t>
      </w:r>
    </w:p>
    <w:p w14:paraId="62493BA3" w14:textId="77777777" w:rsidR="00780AC7" w:rsidRPr="00780AC7" w:rsidRDefault="00780AC7" w:rsidP="00FA1AF3">
      <w:pPr>
        <w:tabs>
          <w:tab w:val="left" w:pos="360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041DC4" w14:textId="7C737DE7" w:rsidR="00EA1925" w:rsidRPr="00C44FDA" w:rsidRDefault="00C44FDA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A1925">
        <w:rPr>
          <w:rFonts w:ascii="Times New Roman" w:hAnsi="Times New Roman"/>
          <w:b/>
          <w:sz w:val="24"/>
          <w:szCs w:val="24"/>
        </w:rPr>
        <w:t>. A Társulási Megállapodás 2. melléklet 2. pontja a következők szerint módosul:</w:t>
      </w:r>
    </w:p>
    <w:p w14:paraId="0E6FC51E" w14:textId="2406A391" w:rsidR="00EA1925" w:rsidRPr="00EA1925" w:rsidRDefault="00EA1925" w:rsidP="00EA1925">
      <w:pPr>
        <w:tabs>
          <w:tab w:val="left" w:pos="360"/>
        </w:tabs>
        <w:jc w:val="right"/>
        <w:rPr>
          <w:rFonts w:ascii="Times New Roman" w:hAnsi="Times New Roman"/>
          <w:sz w:val="24"/>
          <w:szCs w:val="24"/>
        </w:rPr>
      </w:pPr>
      <w:r w:rsidRPr="00EA1925">
        <w:rPr>
          <w:rFonts w:ascii="Times New Roman" w:hAnsi="Times New Roman"/>
          <w:sz w:val="24"/>
          <w:szCs w:val="24"/>
        </w:rPr>
        <w:t>2. melléklet</w:t>
      </w:r>
    </w:p>
    <w:p w14:paraId="10349B9D" w14:textId="29DC95E9" w:rsidR="00EA1925" w:rsidRPr="008858E0" w:rsidRDefault="00EA1925" w:rsidP="00EA1925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14:paraId="0FA7757A" w14:textId="40397A41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  <w:r>
        <w:rPr>
          <w:rFonts w:ascii="Times New Roman" w:hAnsi="Times New Roman"/>
          <w:sz w:val="24"/>
          <w:szCs w:val="24"/>
        </w:rPr>
        <w:t>:</w:t>
      </w:r>
    </w:p>
    <w:p w14:paraId="461189B4" w14:textId="2D243DC0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Bakonyjákó, Bakonypölöske, Bakonyság, Bakonyszentiván, Bakonytamási, Békás,</w:t>
      </w:r>
      <w:r w:rsidR="006F51A2">
        <w:rPr>
          <w:rFonts w:ascii="Times New Roman" w:hAnsi="Times New Roman"/>
          <w:sz w:val="24"/>
          <w:szCs w:val="24"/>
        </w:rPr>
        <w:t xml:space="preserve"> </w:t>
      </w:r>
      <w:r w:rsidR="006F51A2" w:rsidRPr="006F51A2">
        <w:rPr>
          <w:rFonts w:ascii="Times New Roman" w:hAnsi="Times New Roman"/>
          <w:b/>
          <w:bCs/>
          <w:sz w:val="24"/>
          <w:szCs w:val="24"/>
        </w:rPr>
        <w:t>Csehbánya</w:t>
      </w:r>
      <w:r w:rsidR="006F51A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Dáka,</w:t>
      </w:r>
      <w:r w:rsidR="006F51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Döbrönte, Farkasgyepű, Ganna, Gic, Kup, Lovászpatona, Magyargencs, Mezőlak, Nagydém, Nagygyimót, Nagytevel, Nemesgörzsöny, Németbánya, Nóráp, Nyárád, Pápadereske, Pápakovácsi, Pápasalamon, Pápateszér, Takácsi, Ugod, Vanyola, </w:t>
      </w:r>
      <w:r w:rsidR="00780AC7" w:rsidRPr="006F51A2">
        <w:rPr>
          <w:rFonts w:ascii="Times New Roman" w:hAnsi="Times New Roman"/>
          <w:b/>
          <w:bCs/>
          <w:sz w:val="24"/>
          <w:szCs w:val="24"/>
        </w:rPr>
        <w:t>Városlőd</w:t>
      </w:r>
      <w:r w:rsidR="00780AC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Vaszar, Vinár Község Önkormányzata</w:t>
      </w:r>
    </w:p>
    <w:p w14:paraId="50A4CB00" w14:textId="5D0C90BF" w:rsidR="00780AC7" w:rsidRDefault="00780AC7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67439C7D" w14:textId="68FAB17B" w:rsidR="00780AC7" w:rsidRPr="00780AC7" w:rsidRDefault="00C44FDA" w:rsidP="00780AC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80AC7" w:rsidRPr="00780AC7">
        <w:rPr>
          <w:rFonts w:ascii="Times New Roman" w:hAnsi="Times New Roman"/>
          <w:b/>
          <w:sz w:val="24"/>
          <w:szCs w:val="24"/>
        </w:rPr>
        <w:t>.</w:t>
      </w:r>
      <w:r w:rsidR="00780AC7">
        <w:rPr>
          <w:rFonts w:ascii="Times New Roman" w:hAnsi="Times New Roman"/>
          <w:b/>
          <w:sz w:val="24"/>
          <w:szCs w:val="24"/>
        </w:rPr>
        <w:t xml:space="preserve"> </w:t>
      </w:r>
      <w:r w:rsidR="00780AC7" w:rsidRPr="00780AC7">
        <w:rPr>
          <w:rFonts w:ascii="Times New Roman" w:hAnsi="Times New Roman"/>
          <w:b/>
          <w:sz w:val="24"/>
          <w:szCs w:val="24"/>
        </w:rPr>
        <w:t>A Társulási Megállapodás 2. melléklet 4. pontja a következők szerint módosul:</w:t>
      </w:r>
    </w:p>
    <w:p w14:paraId="02EB330D" w14:textId="3E9FC5D1" w:rsidR="00780AC7" w:rsidRDefault="00780AC7" w:rsidP="00780AC7"/>
    <w:p w14:paraId="25B96303" w14:textId="77777777" w:rsidR="00780AC7" w:rsidRPr="00F80A91" w:rsidRDefault="00780AC7" w:rsidP="00780AC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F80A91">
        <w:rPr>
          <w:rFonts w:ascii="Times New Roman" w:hAnsi="Times New Roman"/>
          <w:b/>
          <w:sz w:val="24"/>
          <w:szCs w:val="24"/>
        </w:rPr>
        <w:t>. Belső ellenőrzés</w:t>
      </w:r>
    </w:p>
    <w:p w14:paraId="3F18B3FB" w14:textId="77777777" w:rsidR="00780AC7" w:rsidRDefault="00780AC7" w:rsidP="00780AC7">
      <w:pPr>
        <w:jc w:val="both"/>
        <w:rPr>
          <w:rFonts w:ascii="Times New Roman" w:hAnsi="Times New Roman"/>
          <w:sz w:val="24"/>
          <w:szCs w:val="24"/>
        </w:rPr>
      </w:pPr>
      <w:r w:rsidRPr="00F80A91">
        <w:rPr>
          <w:rFonts w:ascii="Times New Roman" w:hAnsi="Times New Roman"/>
          <w:sz w:val="24"/>
          <w:szCs w:val="24"/>
        </w:rPr>
        <w:t>A feladatellátás az alábbi tele</w:t>
      </w:r>
      <w:r>
        <w:rPr>
          <w:rFonts w:ascii="Times New Roman" w:hAnsi="Times New Roman"/>
          <w:sz w:val="24"/>
          <w:szCs w:val="24"/>
        </w:rPr>
        <w:t>pülések részvételével történik:</w:t>
      </w:r>
    </w:p>
    <w:p w14:paraId="4F2AEBBF" w14:textId="2F1BDC01" w:rsidR="00780AC7" w:rsidRPr="00BB0C05" w:rsidRDefault="00780AC7" w:rsidP="00780A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Adásztevel, Bakonyjákó, Bakonykoppány, Bakonypölöske, Bakonyság, Bakonyszentiván, Bakonyszücs, Bakonytamási, Béb, Békás,</w:t>
      </w:r>
      <w:r w:rsidR="006F51A2">
        <w:rPr>
          <w:rFonts w:ascii="Times New Roman" w:hAnsi="Times New Roman"/>
          <w:sz w:val="24"/>
          <w:szCs w:val="24"/>
        </w:rPr>
        <w:t xml:space="preserve"> </w:t>
      </w:r>
      <w:r w:rsidR="006F51A2" w:rsidRPr="006F51A2">
        <w:rPr>
          <w:rFonts w:ascii="Times New Roman" w:hAnsi="Times New Roman"/>
          <w:b/>
          <w:bCs/>
          <w:sz w:val="24"/>
          <w:szCs w:val="24"/>
        </w:rPr>
        <w:t>Csehbánya</w:t>
      </w:r>
      <w:r w:rsidR="006F51A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Csót, Dáka, Döbrönte, Farkasgyepű, Ganna, Gic, Gecse, Homokbödöge, Kup, Külsővat, Lovászpatona, Magyargencs, Marcalgergelyi, Mezőlak, Nagyacsád, Nagydém, Nagygyimót, Nagytevel, Nemesgörzsöny, </w:t>
      </w:r>
      <w:r w:rsidR="006F51A2">
        <w:rPr>
          <w:rFonts w:ascii="Times New Roman" w:hAnsi="Times New Roman"/>
          <w:sz w:val="24"/>
          <w:szCs w:val="24"/>
        </w:rPr>
        <w:t>Nemesszalók, Németbánya</w:t>
      </w:r>
      <w:r>
        <w:rPr>
          <w:rFonts w:ascii="Times New Roman" w:hAnsi="Times New Roman"/>
          <w:sz w:val="24"/>
          <w:szCs w:val="24"/>
        </w:rPr>
        <w:t>, Nóráp, Nyárád, Pápadereske, Pápakovácsi, Pápasalamon, Pápateszér, Takácsi, Ugod, Vanyola,</w:t>
      </w:r>
      <w:r w:rsidR="006F51A2">
        <w:rPr>
          <w:rFonts w:ascii="Times New Roman" w:hAnsi="Times New Roman"/>
          <w:sz w:val="24"/>
          <w:szCs w:val="24"/>
        </w:rPr>
        <w:t xml:space="preserve"> </w:t>
      </w:r>
      <w:r w:rsidR="006F51A2" w:rsidRPr="006F51A2">
        <w:rPr>
          <w:rFonts w:ascii="Times New Roman" w:hAnsi="Times New Roman"/>
          <w:b/>
          <w:bCs/>
          <w:sz w:val="24"/>
          <w:szCs w:val="24"/>
        </w:rPr>
        <w:t>Városlőd,</w:t>
      </w:r>
      <w:r>
        <w:rPr>
          <w:rFonts w:ascii="Times New Roman" w:hAnsi="Times New Roman"/>
          <w:sz w:val="24"/>
          <w:szCs w:val="24"/>
        </w:rPr>
        <w:t xml:space="preserve"> Vaszar, Vinár Község Önkormányzata</w:t>
      </w:r>
    </w:p>
    <w:p w14:paraId="7FCD67BE" w14:textId="77777777" w:rsidR="00780AC7" w:rsidRPr="00E17743" w:rsidRDefault="00780AC7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4C1B48CC" w14:textId="190D871F" w:rsidR="00A258A4" w:rsidRPr="00C73B87" w:rsidRDefault="00F71C7E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A81853">
        <w:rPr>
          <w:rFonts w:ascii="Times New Roman" w:hAnsi="Times New Roman"/>
          <w:b/>
          <w:sz w:val="24"/>
          <w:szCs w:val="24"/>
        </w:rPr>
        <w:t>. A Társulási Megállapodás a törzskönyvi bejegyzéssel</w:t>
      </w:r>
      <w:r w:rsidR="00A258A4">
        <w:rPr>
          <w:rFonts w:ascii="Times New Roman" w:hAnsi="Times New Roman"/>
          <w:b/>
          <w:sz w:val="24"/>
          <w:szCs w:val="24"/>
        </w:rPr>
        <w:t xml:space="preserve"> lép hatályba.</w:t>
      </w:r>
    </w:p>
    <w:p w14:paraId="0F8B2CBA" w14:textId="1DE8BC54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Ugod. </w:t>
      </w:r>
      <w:r w:rsidR="00AA3ED8">
        <w:rPr>
          <w:rFonts w:ascii="Times New Roman" w:hAnsi="Times New Roman"/>
          <w:sz w:val="24"/>
          <w:szCs w:val="24"/>
        </w:rPr>
        <w:t>2022. 10. 11.</w:t>
      </w:r>
    </w:p>
    <w:p w14:paraId="693FA0BA" w14:textId="7777777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Vörös Tibor</w:t>
      </w:r>
    </w:p>
    <w:p w14:paraId="4905F283" w14:textId="77777777"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15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elnök</w:t>
      </w:r>
    </w:p>
    <w:sectPr w:rsidR="00A258A4" w:rsidRPr="005C3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A4AB0"/>
    <w:multiLevelType w:val="hybridMultilevel"/>
    <w:tmpl w:val="D95C3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96810"/>
    <w:multiLevelType w:val="multilevel"/>
    <w:tmpl w:val="FC18C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332423">
    <w:abstractNumId w:val="0"/>
  </w:num>
  <w:num w:numId="2" w16cid:durableId="1487745592">
    <w:abstractNumId w:val="1"/>
  </w:num>
  <w:num w:numId="3" w16cid:durableId="157496700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8A4"/>
    <w:rsid w:val="00010397"/>
    <w:rsid w:val="000142AD"/>
    <w:rsid w:val="00170758"/>
    <w:rsid w:val="002B42C4"/>
    <w:rsid w:val="003462C0"/>
    <w:rsid w:val="003B2B2E"/>
    <w:rsid w:val="004C2AE0"/>
    <w:rsid w:val="0054224C"/>
    <w:rsid w:val="0055145B"/>
    <w:rsid w:val="00563F76"/>
    <w:rsid w:val="00672D92"/>
    <w:rsid w:val="006E0B77"/>
    <w:rsid w:val="006F51A2"/>
    <w:rsid w:val="00732CF3"/>
    <w:rsid w:val="00741695"/>
    <w:rsid w:val="00750D9A"/>
    <w:rsid w:val="00780AC7"/>
    <w:rsid w:val="007A1727"/>
    <w:rsid w:val="007F7665"/>
    <w:rsid w:val="008758AB"/>
    <w:rsid w:val="00895280"/>
    <w:rsid w:val="00920D1D"/>
    <w:rsid w:val="009244C9"/>
    <w:rsid w:val="00973EEC"/>
    <w:rsid w:val="00A07B3F"/>
    <w:rsid w:val="00A258A4"/>
    <w:rsid w:val="00A30956"/>
    <w:rsid w:val="00A44D5F"/>
    <w:rsid w:val="00A73B89"/>
    <w:rsid w:val="00A81853"/>
    <w:rsid w:val="00AA3ED8"/>
    <w:rsid w:val="00AC4E97"/>
    <w:rsid w:val="00B13DB2"/>
    <w:rsid w:val="00BA4BB7"/>
    <w:rsid w:val="00C44FDA"/>
    <w:rsid w:val="00CC25FE"/>
    <w:rsid w:val="00CD67C7"/>
    <w:rsid w:val="00D15D5E"/>
    <w:rsid w:val="00D86C69"/>
    <w:rsid w:val="00DA6513"/>
    <w:rsid w:val="00DC7CC4"/>
    <w:rsid w:val="00E32068"/>
    <w:rsid w:val="00E75934"/>
    <w:rsid w:val="00EA1925"/>
    <w:rsid w:val="00EA6650"/>
    <w:rsid w:val="00EC41E9"/>
    <w:rsid w:val="00F04E4A"/>
    <w:rsid w:val="00F579FA"/>
    <w:rsid w:val="00F71C7E"/>
    <w:rsid w:val="00FA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694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92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Pofet Pofet</cp:lastModifiedBy>
  <cp:revision>2</cp:revision>
  <dcterms:created xsi:type="dcterms:W3CDTF">2022-11-03T10:30:00Z</dcterms:created>
  <dcterms:modified xsi:type="dcterms:W3CDTF">2022-11-03T10:30:00Z</dcterms:modified>
</cp:coreProperties>
</file>