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KUP KÖZSÉG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 xml:space="preserve">8595 Kup Fő utca 76. 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>: Pk 12-1</w:t>
      </w:r>
      <w:r>
        <w:rPr>
          <w:rFonts w:eastAsia="Arial" w:cs="Arial" w:ascii="Arial" w:hAnsi="Arial"/>
          <w:color w:val="00000A"/>
        </w:rPr>
        <w:t>6</w:t>
      </w:r>
      <w:r>
        <w:rPr>
          <w:rFonts w:eastAsia="Arial" w:cs="Arial" w:ascii="Arial" w:hAnsi="Arial"/>
          <w:color w:val="00000A"/>
        </w:rPr>
        <w:t xml:space="preserve">/2021.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 xml:space="preserve">: Kup    Község Önkormányzat képviselő-testülete 2021. </w:t>
      </w:r>
      <w:r>
        <w:rPr>
          <w:rFonts w:eastAsia="Arial" w:cs="Arial" w:ascii="Arial" w:hAnsi="Arial"/>
          <w:color w:val="00000A"/>
        </w:rPr>
        <w:t>október 14</w:t>
      </w:r>
      <w:r>
        <w:rPr>
          <w:rFonts w:eastAsia="Arial" w:cs="Arial" w:ascii="Arial" w:hAnsi="Arial"/>
          <w:color w:val="00000A"/>
        </w:rPr>
        <w:t>-én  18.</w:t>
      </w:r>
      <w:r>
        <w:rPr>
          <w:rFonts w:eastAsia="Arial" w:cs="Arial" w:ascii="Arial" w:hAnsi="Arial"/>
          <w:color w:val="00000A"/>
        </w:rPr>
        <w:t>0</w:t>
      </w:r>
      <w:r>
        <w:rPr>
          <w:rFonts w:eastAsia="Arial" w:cs="Arial" w:ascii="Arial" w:hAnsi="Arial"/>
          <w:color w:val="00000A"/>
        </w:rPr>
        <w:t>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</w:rPr>
        <w:t xml:space="preserve">Az ülés helye: Polgármesteri Hivatal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                    </w:t>
      </w:r>
      <w:r>
        <w:rPr>
          <w:rFonts w:eastAsia="Arial" w:cs="Arial" w:ascii="Arial" w:hAnsi="Arial"/>
          <w:color w:val="00000A"/>
        </w:rPr>
        <w:t>Kup  Fő utca 76.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Varga Imre 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Szanyi Pál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Antal Tamás képviselő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Ábrahám Tamás képviselő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Nagy Miklós képviselő   (5 fő)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   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</w:rPr>
        <w:t>Varga Imre    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5  fő megjelent, az ülés határozatképes, azt megnyitotta. (jelenléti iv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numPr>
          <w:ilvl w:val="0"/>
          <w:numId w:val="1"/>
        </w:numPr>
        <w:ind w:left="360" w:hanging="360"/>
        <w:jc w:val="both"/>
        <w:rPr/>
      </w:pPr>
      <w:r>
        <w:rPr>
          <w:rFonts w:cs="Arial" w:ascii="Arial" w:hAnsi="Arial"/>
          <w:sz w:val="26"/>
          <w:szCs w:val="26"/>
        </w:rPr>
        <w:t xml:space="preserve">1.) </w:t>
      </w:r>
      <w:r>
        <w:rPr>
          <w:rFonts w:cs="Arial" w:ascii="Arial" w:hAnsi="Arial"/>
          <w:sz w:val="26"/>
          <w:szCs w:val="26"/>
        </w:rPr>
        <w:t>Szociális tüzifa juttatásra vonatkozó rendelet megalkotása</w:t>
      </w:r>
    </w:p>
    <w:p>
      <w:pPr>
        <w:pStyle w:val="Standard"/>
        <w:numPr>
          <w:ilvl w:val="0"/>
          <w:numId w:val="1"/>
        </w:numPr>
        <w:ind w:left="360" w:hanging="360"/>
        <w:jc w:val="both"/>
        <w:rPr/>
      </w:pPr>
      <w:r>
        <w:rPr>
          <w:rFonts w:cs="Arial" w:ascii="Arial" w:hAnsi="Arial"/>
          <w:sz w:val="26"/>
          <w:szCs w:val="26"/>
        </w:rPr>
        <w:t xml:space="preserve">2.) </w:t>
      </w:r>
      <w:r>
        <w:rPr>
          <w:rFonts w:cs="Arial" w:ascii="Arial" w:hAnsi="Arial"/>
          <w:sz w:val="26"/>
          <w:szCs w:val="26"/>
        </w:rPr>
        <w:t>Általános iskolák felvételi körzetének véleményezése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(meghívó a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a javaslattal egyhangúlag egyetértettek, más napirendre javaslat nem volt.</w:t>
      </w:r>
      <w:r>
        <w:rPr>
          <w:rFonts w:cs="Arial" w:ascii="Arial" w:hAnsi="Arial"/>
          <w:b/>
        </w:rPr>
        <w:t xml:space="preserve">                                             </w:t>
      </w:r>
    </w:p>
    <w:p>
      <w:pPr>
        <w:pStyle w:val="Standard"/>
        <w:jc w:val="center"/>
        <w:rPr>
          <w:rFonts w:ascii="Arial" w:hAnsi="Arial" w:eastAsia="Arial" w:cs="Arial"/>
          <w:b/>
          <w:b/>
          <w:color w:val="00000A"/>
          <w:u w:val="single"/>
        </w:rPr>
      </w:pPr>
      <w:r>
        <w:rPr>
          <w:rFonts w:eastAsia="Arial" w:cs="Arial" w:ascii="Arial" w:hAnsi="Arial"/>
          <w:b/>
          <w:color w:val="00000A"/>
          <w:u w:val="single"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u w:val="single"/>
        </w:rPr>
        <w:t>Napirend tárgyalása:</w:t>
      </w:r>
    </w:p>
    <w:p>
      <w:pPr>
        <w:pStyle w:val="Normal"/>
        <w:jc w:val="both"/>
        <w:textAlignment w:val="baseline"/>
        <w:rPr/>
      </w:pPr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  <w:b/>
          <w:bCs/>
        </w:rPr>
        <w:t xml:space="preserve">1.) </w:t>
      </w:r>
      <w:r>
        <w:rPr>
          <w:rFonts w:eastAsia="Arial" w:cs="Arial" w:ascii="Arial" w:hAnsi="Arial"/>
          <w:b/>
        </w:rPr>
        <w:t>Szociális célú tüzifa biztosítására vonatkozó helyi rendelet megalkotása</w:t>
      </w:r>
      <w:r>
        <w:rPr>
          <w:rFonts w:eastAsia="Arial" w:cs="Arial" w:ascii="Arial" w:hAnsi="Arial"/>
        </w:rPr>
        <w:t xml:space="preserve"> 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Előadó: </w:t>
      </w:r>
      <w:r>
        <w:rPr>
          <w:rFonts w:cs="Arial" w:ascii="Arial" w:hAnsi="Arial"/>
          <w:b/>
        </w:rPr>
        <w:t xml:space="preserve">Varga Imre  </w:t>
      </w:r>
      <w:r>
        <w:rPr>
          <w:rFonts w:cs="Arial" w:ascii="Arial" w:hAnsi="Arial"/>
          <w:b/>
        </w:rPr>
        <w:t xml:space="preserve">  polgármester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</w:rPr>
        <w:t xml:space="preserve">Varga Imre </w:t>
      </w:r>
      <w:r>
        <w:rPr>
          <w:rFonts w:cs="Arial" w:ascii="Arial" w:hAnsi="Arial"/>
          <w:b/>
        </w:rPr>
        <w:t xml:space="preserve"> polgármester</w:t>
      </w:r>
      <w:r>
        <w:rPr>
          <w:rFonts w:cs="Arial" w:ascii="Arial" w:hAnsi="Arial"/>
        </w:rPr>
        <w:t xml:space="preserve"> megállapította, hogy a képviselők a napirend anyagát a meghívóval együtt kézhez kapták. (jkv. 3. melléklet) Idén is </w:t>
      </w:r>
      <w:r>
        <w:rPr>
          <w:rFonts w:cs="Arial" w:ascii="Arial" w:hAnsi="Arial"/>
        </w:rPr>
        <w:t>1</w:t>
      </w:r>
      <w:r>
        <w:rPr>
          <w:rFonts w:cs="Arial" w:ascii="Arial" w:hAnsi="Arial"/>
        </w:rPr>
        <w:t xml:space="preserve">8  m3 tüzifa vásárlásra kaptak támogatást. Az elmúlt évben a családosok esetén az öregségi nyugdíjminimum 250 %-a, egyedül élők, gyermeküket egyedül nevelőknél pedig az öregségi nyugdíjminimum 300 %-a volt a jövedelemhatár.  A rendelettervezetben javasolja a gi jövedelemhatár </w:t>
      </w:r>
      <w:r>
        <w:rPr>
          <w:rFonts w:cs="Arial" w:ascii="Arial" w:hAnsi="Arial"/>
        </w:rPr>
        <w:t xml:space="preserve">megtartását. </w:t>
      </w:r>
      <w:r>
        <w:rPr>
          <w:rFonts w:cs="Arial" w:ascii="Arial" w:hAnsi="Arial"/>
        </w:rPr>
        <w:t xml:space="preserve"> Kérte a hozzászólásokat, javaslatokat.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 xml:space="preserve">A képviselők </w:t>
      </w:r>
      <w:r>
        <w:rPr>
          <w:rFonts w:eastAsia="Times New Roman" w:cs="Arial" w:ascii="Arial" w:hAnsi="Arial"/>
          <w:color w:val="00000A"/>
          <w:kern w:val="0"/>
          <w:lang w:val="hu-HU" w:eastAsia="zh-CN" w:bidi="ar-SA"/>
        </w:rPr>
        <w:t>egyetértettek a javaslattal.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 xml:space="preserve">A polgármester kérte a képviselőket szavazásra a rendelet-tervezet alapján azzal, hogy a jogosultsági jövedelemhatárok családosoknál az öregségi nyugdíjminimum 250 %-a, egyedül élőknél, gyermeküket egyedül nevelőknél pedig az öregségi nyugdíjminimum 300 %-a.  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 xml:space="preserve">Kup </w:t>
      </w:r>
      <w:r>
        <w:rPr>
          <w:rFonts w:cs="Arial" w:ascii="Arial" w:hAnsi="Arial"/>
        </w:rPr>
        <w:t xml:space="preserve"> község  Önkormányzat Képviselő-testülete 5 igen szavazattal – ellenszavazat és tartózkodás nélkül – az alábbi rendeletet alkotta: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Kup </w:t>
      </w:r>
      <w:r>
        <w:rPr>
          <w:rFonts w:cs="Arial" w:ascii="Arial" w:hAnsi="Arial"/>
          <w:b/>
        </w:rPr>
        <w:t xml:space="preserve"> Község Önkormányzat Képviselő-testületének </w:t>
      </w:r>
      <w:r>
        <w:rPr>
          <w:rFonts w:cs="Arial" w:ascii="Arial" w:hAnsi="Arial"/>
          <w:b/>
        </w:rPr>
        <w:t>11</w:t>
      </w:r>
      <w:r>
        <w:rPr>
          <w:rFonts w:cs="Arial" w:ascii="Arial" w:hAnsi="Arial"/>
          <w:b/>
        </w:rPr>
        <w:t>/2021.(X.26.) önkormányzati rendelete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>a szociális célú tüzifa támogatás helyi szabályairól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(a rendelet a jkv. 4. melléklete)</w:t>
      </w:r>
    </w:p>
    <w:p>
      <w:pPr>
        <w:pStyle w:val="Alaprtelmezs"/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2127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2.)  </w:t>
      </w:r>
      <w:r>
        <w:rPr>
          <w:rFonts w:cs="Arial" w:ascii="Arial" w:hAnsi="Arial"/>
          <w:b/>
          <w:bCs/>
        </w:rPr>
        <w:t>Általános iskolák felvételi körzetének véleményezése</w:t>
      </w:r>
    </w:p>
    <w:p>
      <w:pPr>
        <w:pStyle w:val="Szvegtrzs"/>
        <w:rPr/>
      </w:pPr>
      <w:r>
        <w:rPr>
          <w:rFonts w:cs="Arial" w:ascii="Arial" w:hAnsi="Arial"/>
          <w:b/>
          <w:bCs/>
          <w:sz w:val="24"/>
          <w:szCs w:val="24"/>
        </w:rPr>
        <w:t xml:space="preserve">Előadó:  </w:t>
      </w:r>
      <w:r>
        <w:rPr>
          <w:rFonts w:cs="Arial" w:ascii="Arial" w:hAnsi="Arial"/>
          <w:b/>
          <w:bCs/>
          <w:sz w:val="24"/>
          <w:szCs w:val="24"/>
        </w:rPr>
        <w:t xml:space="preserve">Varga Imre </w:t>
      </w:r>
      <w:r>
        <w:rPr>
          <w:rFonts w:cs="Arial" w:ascii="Arial" w:hAnsi="Arial"/>
          <w:b/>
          <w:bCs/>
          <w:sz w:val="24"/>
          <w:szCs w:val="24"/>
        </w:rPr>
        <w:t>polgármester</w:t>
      </w:r>
    </w:p>
    <w:p>
      <w:pPr>
        <w:pStyle w:val="Szvegtrzs"/>
        <w:spacing w:before="0" w:after="0"/>
        <w:jc w:val="both"/>
        <w:rPr/>
      </w:pPr>
      <w:r>
        <w:rPr>
          <w:rFonts w:cs="Arial" w:ascii="Arial" w:hAnsi="Arial"/>
          <w:b/>
          <w:bCs/>
          <w:sz w:val="24"/>
          <w:szCs w:val="24"/>
        </w:rPr>
        <w:t xml:space="preserve">Varga Imre </w:t>
      </w:r>
      <w:r>
        <w:rPr>
          <w:rFonts w:cs="Arial" w:ascii="Arial" w:hAnsi="Arial"/>
          <w:b/>
          <w:bCs/>
          <w:sz w:val="24"/>
          <w:szCs w:val="24"/>
        </w:rPr>
        <w:t xml:space="preserve">  polgármester </w:t>
      </w:r>
      <w:r>
        <w:rPr>
          <w:rFonts w:cs="Arial" w:ascii="Arial" w:hAnsi="Arial"/>
          <w:sz w:val="24"/>
          <w:szCs w:val="24"/>
        </w:rPr>
        <w:t xml:space="preserve">megállapította, hogy a napirend anyagát  a képviselők a meghívóval együtt kézhez kapták. (jkv. 5. melléklete) Szóbeli előterjesztésben elmondta, hogy minden évben véleményezni kell a kötelező felvételt biztosító körzethatárokat. Javasolta a körzethatárok jóváhagyását. </w:t>
      </w:r>
    </w:p>
    <w:p>
      <w:pPr>
        <w:pStyle w:val="Szvegtrzs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zvegtrzs"/>
        <w:rPr/>
      </w:pPr>
      <w:r>
        <w:rPr>
          <w:rFonts w:cs="Arial" w:ascii="Arial" w:hAnsi="Arial"/>
          <w:sz w:val="24"/>
          <w:szCs w:val="24"/>
        </w:rPr>
        <w:t>A képviselők a javaslattal egyetértettek, hozzászólás nem volt.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Kup </w:t>
      </w:r>
      <w:r>
        <w:rPr>
          <w:rFonts w:cs="Arial" w:ascii="Arial" w:hAnsi="Arial"/>
        </w:rPr>
        <w:t xml:space="preserve"> Község Önkormányzat Képviselő-testülete 5 igen szavazattal – ellenszavazat és tartózkodás nélkül – az alábbi határozatot hozta:</w:t>
      </w:r>
    </w:p>
    <w:p>
      <w:pPr>
        <w:pStyle w:val="Normal"/>
        <w:jc w:val="both"/>
        <w:rPr/>
      </w:pPr>
      <w:r>
        <w:rPr>
          <w:rFonts w:cs="Arial" w:ascii="Arial" w:hAnsi="Arial"/>
        </w:rPr>
        <w:tab/>
        <w:tab/>
        <w:tab/>
        <w:tab/>
      </w:r>
      <w:r>
        <w:rPr>
          <w:rFonts w:cs="Arial" w:ascii="Arial" w:hAnsi="Arial"/>
          <w:b/>
          <w:bCs/>
          <w:u w:val="single"/>
        </w:rPr>
        <w:t>35</w:t>
      </w:r>
      <w:r>
        <w:rPr>
          <w:rFonts w:cs="Arial" w:ascii="Arial" w:hAnsi="Arial"/>
          <w:b/>
          <w:bCs/>
          <w:u w:val="single"/>
        </w:rPr>
        <w:t>/2021. (X.1</w:t>
      </w:r>
      <w:r>
        <w:rPr>
          <w:rFonts w:cs="Arial" w:ascii="Arial" w:hAnsi="Arial"/>
          <w:b/>
          <w:bCs/>
          <w:u w:val="single"/>
        </w:rPr>
        <w:t>4</w:t>
      </w:r>
      <w:r>
        <w:rPr>
          <w:rFonts w:cs="Arial" w:ascii="Arial" w:hAnsi="Arial"/>
          <w:b/>
          <w:bCs/>
          <w:u w:val="single"/>
        </w:rPr>
        <w:t>.) KT határozat</w:t>
      </w:r>
    </w:p>
    <w:p>
      <w:pPr>
        <w:pStyle w:val="Normal"/>
        <w:ind w:left="1133" w:hanging="0"/>
        <w:jc w:val="both"/>
        <w:rPr/>
      </w:pPr>
      <w:r>
        <w:rPr>
          <w:rFonts w:eastAsia="Arial" w:cs="Arial" w:ascii="Arial" w:hAnsi="Arial"/>
        </w:rPr>
        <w:t xml:space="preserve">Kup </w:t>
      </w:r>
      <w:r>
        <w:rPr>
          <w:rFonts w:eastAsia="Arial" w:cs="Arial" w:ascii="Arial" w:hAnsi="Arial"/>
        </w:rPr>
        <w:t xml:space="preserve"> Község  Önkormányzat Képviselő-testülete a Pápai Tankerületi Központ megkeresésére nyilatkozik,  hogy egyetért azzal, hogy </w:t>
      </w:r>
      <w:r>
        <w:rPr>
          <w:rFonts w:eastAsia="Arial" w:cs="Arial" w:ascii="Arial" w:hAnsi="Arial"/>
        </w:rPr>
        <w:t xml:space="preserve">Kup </w:t>
      </w:r>
      <w:r>
        <w:rPr>
          <w:rFonts w:eastAsia="Arial" w:cs="Arial" w:ascii="Arial" w:hAnsi="Arial"/>
        </w:rPr>
        <w:t xml:space="preserve">   község teljes közigazgatási területére vonatkozóan a kötelező felvételt biztosító általános iskola – a jelenlegi felvételi körzet alapján -  a </w:t>
      </w:r>
      <w:r>
        <w:rPr>
          <w:rFonts w:eastAsia="Arial" w:cs="Arial" w:ascii="Arial" w:hAnsi="Arial"/>
          <w:b/>
        </w:rPr>
        <w:t>Kastély Német Nemzetiségi Nyelvoktató Általános Iskola</w:t>
      </w:r>
      <w:r>
        <w:rPr>
          <w:rFonts w:eastAsia="Arial" w:cs="Arial" w:ascii="Arial" w:hAnsi="Arial"/>
        </w:rPr>
        <w:t xml:space="preserve"> (Pápakovácsi Fő utca 20.) . </w:t>
      </w:r>
    </w:p>
    <w:p>
      <w:pPr>
        <w:pStyle w:val="Normal"/>
        <w:ind w:left="1133" w:hanging="0"/>
        <w:jc w:val="both"/>
        <w:rPr/>
      </w:pPr>
      <w:r>
        <w:rPr>
          <w:rFonts w:eastAsia="Arial" w:cs="Arial" w:ascii="Arial" w:hAnsi="Arial"/>
        </w:rPr>
        <w:t xml:space="preserve">A Pápakovácsi Közös Önkormányzati Hivatal Jegyzőjének nyilvántartásában szereplő, </w:t>
      </w:r>
      <w:r>
        <w:rPr>
          <w:rFonts w:eastAsia="Arial" w:cs="Arial" w:ascii="Arial" w:hAnsi="Arial"/>
        </w:rPr>
        <w:t xml:space="preserve">Kup </w:t>
      </w:r>
      <w:r>
        <w:rPr>
          <w:rFonts w:eastAsia="Arial" w:cs="Arial" w:ascii="Arial" w:hAnsi="Arial"/>
        </w:rPr>
        <w:t xml:space="preserve">községben lakóhellyel, ennek hiányában tartózkodási hellyel rendelkező,  hátrányos helyzetű gyermekek létszáma: </w:t>
      </w:r>
      <w:r>
        <w:rPr>
          <w:rFonts w:eastAsia="Arial" w:cs="Arial" w:ascii="Arial" w:hAnsi="Arial"/>
        </w:rPr>
        <w:t>1</w:t>
      </w:r>
      <w:r>
        <w:rPr>
          <w:rFonts w:eastAsia="Arial" w:cs="Arial" w:ascii="Arial" w:hAnsi="Arial"/>
        </w:rPr>
        <w:t xml:space="preserve"> fő. </w:t>
      </w:r>
    </w:p>
    <w:p>
      <w:pPr>
        <w:pStyle w:val="Normal"/>
        <w:ind w:left="1128" w:hanging="0"/>
        <w:jc w:val="both"/>
        <w:rPr/>
      </w:pPr>
      <w:r>
        <w:rPr>
          <w:rFonts w:eastAsia="Arial" w:cs="Arial" w:ascii="Arial" w:hAnsi="Arial"/>
        </w:rPr>
        <w:t xml:space="preserve">Felkéri a képviselő-testület a polgármestert,  hogy a döntésről a Pápai Tankerületi Központot értesítse. </w:t>
      </w:r>
    </w:p>
    <w:p>
      <w:pPr>
        <w:pStyle w:val="Normal"/>
        <w:ind w:left="420" w:firstLine="708"/>
        <w:jc w:val="both"/>
        <w:rPr/>
      </w:pPr>
      <w:r>
        <w:rPr>
          <w:rFonts w:eastAsia="Arial" w:cs="Arial" w:ascii="Arial" w:hAnsi="Arial"/>
          <w:b/>
        </w:rPr>
        <w:t>Felelős</w:t>
      </w:r>
      <w:r>
        <w:rPr>
          <w:rFonts w:eastAsia="Arial" w:cs="Arial" w:ascii="Arial" w:hAnsi="Arial"/>
        </w:rPr>
        <w:t>: polgármester</w:t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Style w:val="Bekezdsalapbettpusa1"/>
          <w:rFonts w:eastAsia="Arial" w:cs="Arial" w:ascii="Arial" w:hAnsi="Arial"/>
          <w:b/>
          <w:bCs/>
          <w:lang w:eastAsia="hu-HU"/>
        </w:rPr>
        <w:tab/>
        <w:t xml:space="preserve">      Határidő: </w:t>
      </w:r>
      <w:r>
        <w:rPr>
          <w:rStyle w:val="Bekezdsalapbettpusa1"/>
          <w:rFonts w:eastAsia="Arial" w:cs="Arial" w:ascii="Arial" w:hAnsi="Arial"/>
          <w:b w:val="false"/>
          <w:bCs w:val="false"/>
          <w:lang w:eastAsia="hu-HU"/>
        </w:rPr>
        <w:t xml:space="preserve">2021. október 15. </w:t>
      </w:r>
    </w:p>
    <w:p>
      <w:pPr>
        <w:pStyle w:val="Normal"/>
        <w:jc w:val="both"/>
        <w:rPr>
          <w:rStyle w:val="Bekezdsalapbettpusa1"/>
          <w:b/>
          <w:b/>
          <w:lang w:eastAsia="hu-HU"/>
        </w:rPr>
      </w:pPr>
      <w:r>
        <w:rPr>
          <w:rFonts w:eastAsia="Arial" w:cs="Arial" w:ascii="Arial" w:hAnsi="Arial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Style w:val="Bekezdsalapbettpusa1"/>
          <w:rFonts w:eastAsia="Arial" w:cs="Arial" w:ascii="Arial" w:hAnsi="Arial"/>
          <w:b w:val="false"/>
          <w:bCs w:val="false"/>
          <w:lang w:eastAsia="hu-HU"/>
        </w:rPr>
        <w:t xml:space="preserve">A döntéseket követően a polgármester tájékoztatta a képviselőket az önkormányzat pénzügyi helyzetéről, a takarékos gazdálkodás, valamint a jelentősebb – tervezettnél magasabb -  iparűzési adóbevétel  következtében vannak megtakarítások. Az óvodánál fennálló pénzmaradvány kültéri játékok vásárlására szeretnék fordítani. </w:t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Style w:val="Bekezdsalapbettpusa1"/>
          <w:rFonts w:eastAsia="Arial" w:cs="Arial" w:ascii="Arial" w:hAnsi="Arial"/>
          <w:b w:val="false"/>
          <w:bCs w:val="false"/>
          <w:lang w:eastAsia="hu-HU"/>
        </w:rPr>
        <w:t xml:space="preserve">A falugondnoki szolgálatnál is van feladattal nem terhelt maradvány, szeretnének az autóbusz részére tárolóhelyiséget létesíteni. </w:t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Style w:val="Bekezdsalapbettpusa1"/>
          <w:rFonts w:eastAsia="Arial" w:cs="Arial" w:ascii="Arial" w:hAnsi="Arial"/>
          <w:b w:val="false"/>
          <w:bCs w:val="false"/>
          <w:lang w:eastAsia="hu-HU"/>
        </w:rPr>
        <w:t xml:space="preserve">Ismertette a jövőbeni tervezett feladatokat: térfigyelő kamerarendszer bővítése, árkok helyreállítása a Fő utca 137. sz. alatti ingatlan mellett, valamint a Fő u. 128 sz. Ingatlan mellett, illetve megoldást találni a Malom utcában az ingatlanok előtti vízelvezetésre. </w:t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Style w:val="Bekezdsalapbettpusa1"/>
          <w:rFonts w:eastAsia="Arial" w:cs="Arial" w:ascii="Arial" w:hAnsi="Arial"/>
          <w:b w:val="false"/>
          <w:bCs w:val="false"/>
          <w:lang w:eastAsia="hu-HU"/>
        </w:rPr>
        <w:t>Terveik között szerepel karácsonyi díszkivilágítás felszerelése.</w:t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Style w:val="Bekezdsalapbettpusa1"/>
          <w:rFonts w:eastAsia="Arial" w:cs="Arial" w:ascii="Arial" w:hAnsi="Arial"/>
          <w:b w:val="false"/>
          <w:bCs w:val="false"/>
          <w:lang w:eastAsia="hu-HU"/>
        </w:rPr>
        <w:t xml:space="preserve">A pápasalamoni út felújítása – melyre a Magyar Falu Program keretén belül  kerül sor – szintén még ez évben elindul. </w:t>
      </w:r>
    </w:p>
    <w:p>
      <w:pPr>
        <w:pStyle w:val="Normal"/>
        <w:jc w:val="both"/>
        <w:rPr>
          <w:rStyle w:val="Bekezdsalapbettpusa1"/>
          <w:b w:val="false"/>
          <w:b w:val="false"/>
          <w:bCs w:val="false"/>
          <w:lang w:eastAsia="hu-HU"/>
        </w:rPr>
      </w:pPr>
      <w:r>
        <w:rPr>
          <w:rFonts w:eastAsia="Arial" w:cs="Arial" w:ascii="Arial" w:hAnsi="Arial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Style w:val="Bekezdsalapbettpusa1"/>
          <w:rFonts w:eastAsia="Arial" w:cs="Arial" w:ascii="Arial" w:hAnsi="Arial"/>
          <w:b/>
          <w:bCs/>
          <w:lang w:eastAsia="hu-HU"/>
        </w:rPr>
        <w:t>Ábrahám Tamás képviselő:</w:t>
      </w:r>
      <w:r>
        <w:rPr>
          <w:rStyle w:val="Bekezdsalapbettpusa1"/>
          <w:rFonts w:eastAsia="Arial" w:cs="Arial" w:ascii="Arial" w:hAnsi="Arial"/>
          <w:b w:val="false"/>
          <w:bCs w:val="false"/>
          <w:lang w:eastAsia="hu-HU"/>
        </w:rPr>
        <w:t xml:space="preserve"> felvetette, hogy a fiatalokból álló focicsapat kérése a pálya rendbetétele, illetve télre a pápakovácsi tornaterem heti egy alkalomra történő bérlése edzésekre. </w:t>
      </w:r>
    </w:p>
    <w:p>
      <w:pPr>
        <w:pStyle w:val="Normal"/>
        <w:jc w:val="both"/>
        <w:rPr>
          <w:rStyle w:val="Bekezdsalapbettpusa1"/>
          <w:b w:val="false"/>
          <w:b w:val="false"/>
          <w:bCs w:val="false"/>
          <w:lang w:eastAsia="hu-HU"/>
        </w:rPr>
      </w:pPr>
      <w:r>
        <w:rPr>
          <w:rFonts w:eastAsia="Arial" w:cs="Arial" w:ascii="Arial" w:hAnsi="Arial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Style w:val="Bekezdsalapbettpusa1"/>
          <w:rFonts w:eastAsia="Arial" w:cs="Arial" w:ascii="Arial" w:hAnsi="Arial"/>
          <w:b/>
          <w:bCs/>
          <w:lang w:eastAsia="hu-HU"/>
        </w:rPr>
        <w:t>Varga Imre polgármester</w:t>
      </w:r>
      <w:r>
        <w:rPr>
          <w:rStyle w:val="Bekezdsalapbettpusa1"/>
          <w:rFonts w:eastAsia="Arial" w:cs="Arial" w:ascii="Arial" w:hAnsi="Arial"/>
          <w:b w:val="false"/>
          <w:bCs w:val="false"/>
          <w:lang w:eastAsia="hu-HU"/>
        </w:rPr>
        <w:t xml:space="preserve"> válaszként elmondta, hogy a pálya rendbetételéről gondoskodnak, a tornaterem bérlése iránt pedig megkeresi a pápakovácsi iskolát. </w:t>
      </w:r>
    </w:p>
    <w:p>
      <w:pPr>
        <w:pStyle w:val="Normal"/>
        <w:ind w:left="2127" w:hanging="2127"/>
        <w:jc w:val="both"/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ind w:left="2127" w:hanging="2127"/>
        <w:jc w:val="both"/>
        <w:rPr/>
      </w:pPr>
      <w:r>
        <w:rPr>
          <w:rFonts w:eastAsia="Arial" w:ascii="Arial" w:hAnsi="Arial"/>
        </w:rPr>
        <w:t xml:space="preserve">Több napirend nem volt, a 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lang w:eastAsia="hu-HU"/>
        </w:rPr>
        <w:t xml:space="preserve"> polgármester a képviselő-testület nyilvános ülését 19.</w:t>
      </w:r>
      <w:r>
        <w:rPr>
          <w:rFonts w:cs="Arial" w:ascii="Arial" w:hAnsi="Arial"/>
          <w:lang w:eastAsia="hu-HU"/>
        </w:rPr>
        <w:t>0</w:t>
      </w:r>
      <w:r>
        <w:rPr>
          <w:rFonts w:cs="Arial" w:ascii="Arial" w:hAnsi="Arial"/>
          <w:lang w:eastAsia="hu-HU"/>
        </w:rPr>
        <w:t>0</w:t>
      </w:r>
    </w:p>
    <w:p>
      <w:pPr>
        <w:pStyle w:val="Normal"/>
        <w:ind w:left="2127" w:hanging="2127"/>
        <w:jc w:val="both"/>
        <w:rPr/>
      </w:pPr>
      <w:r>
        <w:rPr>
          <w:rFonts w:cs="Arial" w:ascii="Arial" w:hAnsi="Arial"/>
          <w:lang w:eastAsia="hu-HU"/>
        </w:rPr>
        <w:t xml:space="preserve">órakor bezárta, </w:t>
      </w:r>
      <w:r>
        <w:rPr>
          <w:rFonts w:cs="Arial" w:ascii="Arial" w:hAnsi="Arial"/>
          <w:lang w:eastAsia="hu-HU"/>
        </w:rPr>
        <w:t xml:space="preserve">zárt ülésen folytatták a munkát.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k.m.f.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</w:rPr>
      </w:pPr>
      <w:r>
        <w:rPr>
          <w:rFonts w:eastAsia="Calibri" w:cs="Arial" w:ascii="Arial" w:hAnsi="Arial"/>
          <w:color w:val="00000A"/>
        </w:rPr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 xml:space="preserve">Varga Imre </w:t>
        <w:tab/>
        <w:t xml:space="preserve"> </w:t>
        <w:tab/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>polgármester</w:t>
        <w:tab/>
        <w:tab/>
        <w:tab/>
        <w:tab/>
        <w:tab/>
        <w:t xml:space="preserve"> </w:t>
      </w:r>
      <w:bookmarkStart w:id="0" w:name="_GoBack"/>
      <w:bookmarkEnd w:id="0"/>
      <w:r>
        <w:rPr>
          <w:rFonts w:eastAsia="Arial" w:cs="Arial" w:ascii="Arial" w:hAnsi="Arial"/>
          <w:color w:val="00000A"/>
        </w:rPr>
        <w:t xml:space="preserve">  </w:t>
        <w:tab/>
        <w:tab/>
        <w:t xml:space="preserve">       jegyző</w:t>
      </w:r>
    </w:p>
    <w:sectPr>
      <w:footerReference w:type="default" r:id="rId2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30005622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 w:val="24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351ee6"/>
    <w:pPr>
      <w:ind w:left="720" w:hanging="0"/>
    </w:pPr>
    <w:rPr/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eastAsia="Calibri" w:cs="Times New Roman" w:ascii="Calibri" w:hAnsi="Calibri"/>
      <w:color w:val="auto"/>
      <w:kern w:val="2"/>
      <w:sz w:val="22"/>
      <w:szCs w:val="22"/>
      <w:lang w:val="hu-HU" w:bidi="ar-SA" w:eastAsia="en-US"/>
    </w:rPr>
  </w:style>
  <w:style w:type="paragraph" w:styleId="Llb" w:customStyle="1">
    <w:name w:val="Footer"/>
    <w:basedOn w:val="Lfejsllb"/>
    <w:rsid w:val="0049500b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BA550-F6C8-4F0F-A6B5-0A2A0A3B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LibreOffice/6.3.6.2$Windows_x86 LibreOffice_project/2196df99b074d8a661f4036fca8fa0cbfa33a497</Application>
  <Pages>3</Pages>
  <Words>613</Words>
  <Characters>4332</Characters>
  <CharactersWithSpaces>5116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2021-09-30T12:42:00Z</dcterms:created>
  <dc:creator>Mari-ASUS</dc:creator>
  <dc:description/>
  <dc:language>hu-HU</dc:language>
  <cp:lastModifiedBy/>
  <cp:lastPrinted>2021-09-06T08:38:00Z</cp:lastPrinted>
  <dcterms:modified xsi:type="dcterms:W3CDTF">2021-10-25T21:02:46Z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