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00B" w:rsidRDefault="008F38B6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KÖZSÉG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49500B" w:rsidRDefault="008F38B6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49500B" w:rsidRDefault="008F38B6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8595 </w:t>
      </w: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76.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 </w:t>
      </w:r>
    </w:p>
    <w:p w:rsidR="0049500B" w:rsidRDefault="0049500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9500B" w:rsidRDefault="008F38B6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12-13/2021. </w:t>
      </w:r>
    </w:p>
    <w:p w:rsidR="0049500B" w:rsidRDefault="0049500B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49500B" w:rsidRDefault="008F38B6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49500B" w:rsidRDefault="0049500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9500B" w:rsidRDefault="008F38B6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augusztus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25-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 19.30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49500B" w:rsidRDefault="0049500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9500B" w:rsidRDefault="008F38B6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49500B" w:rsidRDefault="008F38B6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76.</w:t>
      </w:r>
    </w:p>
    <w:p w:rsidR="0049500B" w:rsidRDefault="0049500B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49500B" w:rsidRDefault="008F38B6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49500B" w:rsidRDefault="008F38B6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49500B" w:rsidRDefault="008F38B6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Antal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49500B" w:rsidRDefault="008F38B6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Ábrahám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49500B" w:rsidRDefault="008F38B6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Miklós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  (5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49500B" w:rsidRDefault="008F38B6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</w:t>
      </w:r>
    </w:p>
    <w:p w:rsidR="0049500B" w:rsidRDefault="008F38B6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color w:val="00000A"/>
        </w:rPr>
        <w:t>T</w:t>
      </w:r>
      <w:r>
        <w:rPr>
          <w:rFonts w:ascii="Arial" w:eastAsia="Arial" w:hAnsi="Arial" w:cs="Arial"/>
          <w:color w:val="00000A"/>
        </w:rPr>
        <w:t>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49500B" w:rsidRDefault="0049500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49500B" w:rsidRDefault="008F38B6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Varga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Imre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49500B" w:rsidRDefault="008F38B6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49500B" w:rsidRDefault="008F38B6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Jav</w:t>
      </w:r>
      <w:r>
        <w:rPr>
          <w:rFonts w:ascii="Arial" w:eastAsia="Arial" w:hAnsi="Arial" w:cs="Arial"/>
          <w:color w:val="00000A"/>
        </w:rPr>
        <w:t>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49500B" w:rsidRDefault="0049500B">
      <w:pPr>
        <w:pStyle w:val="Alaprtelmezs"/>
        <w:jc w:val="center"/>
        <w:rPr>
          <w:rFonts w:ascii="Arial" w:hAnsi="Arial" w:cs="Arial"/>
        </w:rPr>
      </w:pPr>
    </w:p>
    <w:p w:rsidR="0049500B" w:rsidRDefault="008F38B6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Napirend</w:t>
      </w:r>
    </w:p>
    <w:p w:rsidR="0049500B" w:rsidRDefault="0049500B">
      <w:pPr>
        <w:pStyle w:val="Standard"/>
        <w:ind w:left="700"/>
        <w:jc w:val="center"/>
        <w:rPr>
          <w:rFonts w:ascii="Arial" w:hAnsi="Arial" w:cs="Arial"/>
          <w:b/>
          <w:u w:val="single"/>
        </w:rPr>
      </w:pPr>
    </w:p>
    <w:p w:rsidR="0049500B" w:rsidRDefault="008F38B6">
      <w:pPr>
        <w:pStyle w:val="Standard"/>
        <w:numPr>
          <w:ilvl w:val="0"/>
          <w:numId w:val="1"/>
        </w:numPr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</w:rPr>
        <w:t>Szociális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tüzifa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igény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iránti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pályázat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benyújtása</w:t>
      </w:r>
      <w:proofErr w:type="spellEnd"/>
    </w:p>
    <w:p w:rsidR="0049500B" w:rsidRDefault="008F38B6">
      <w:pPr>
        <w:pStyle w:val="Standard"/>
        <w:numPr>
          <w:ilvl w:val="0"/>
          <w:numId w:val="1"/>
        </w:numPr>
        <w:jc w:val="both"/>
        <w:textAlignment w:val="baseline"/>
      </w:pPr>
      <w:proofErr w:type="spellStart"/>
      <w:r>
        <w:rPr>
          <w:rFonts w:ascii="Arial" w:eastAsia="Arial" w:hAnsi="Arial" w:cs="Arial"/>
        </w:rPr>
        <w:t>Beiskolázási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támogatások</w:t>
      </w:r>
      <w:proofErr w:type="spellEnd"/>
      <w:r>
        <w:rPr>
          <w:rFonts w:ascii="Arial" w:eastAsia="Arial" w:hAnsi="Arial" w:cs="Arial"/>
        </w:rPr>
        <w:t xml:space="preserve"> </w:t>
      </w:r>
    </w:p>
    <w:p w:rsidR="0049500B" w:rsidRDefault="008F38B6">
      <w:pPr>
        <w:pStyle w:val="Standard"/>
        <w:numPr>
          <w:ilvl w:val="0"/>
          <w:numId w:val="1"/>
        </w:numPr>
        <w:jc w:val="both"/>
        <w:textAlignment w:val="baseline"/>
      </w:pPr>
      <w:proofErr w:type="spellStart"/>
      <w:r>
        <w:rPr>
          <w:rFonts w:ascii="Arial" w:eastAsia="Arial" w:hAnsi="Arial" w:cs="Arial"/>
        </w:rPr>
        <w:t>Helyi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Esélyegyenlőségi</w:t>
      </w:r>
      <w:proofErr w:type="spellEnd"/>
      <w:r>
        <w:rPr>
          <w:rFonts w:ascii="Arial" w:eastAsia="Arial" w:hAnsi="Arial" w:cs="Arial"/>
        </w:rPr>
        <w:t xml:space="preserve"> Program </w:t>
      </w:r>
      <w:proofErr w:type="spellStart"/>
      <w:r>
        <w:rPr>
          <w:rFonts w:ascii="Arial" w:eastAsia="Arial" w:hAnsi="Arial" w:cs="Arial"/>
        </w:rPr>
        <w:t>felülvizsgálata</w:t>
      </w:r>
      <w:proofErr w:type="spellEnd"/>
      <w:r>
        <w:rPr>
          <w:rFonts w:ascii="Arial" w:eastAsia="Arial" w:hAnsi="Arial" w:cs="Arial"/>
        </w:rPr>
        <w:t xml:space="preserve"> </w:t>
      </w:r>
    </w:p>
    <w:p w:rsidR="0049500B" w:rsidRDefault="0049500B">
      <w:pPr>
        <w:pStyle w:val="Standard"/>
        <w:ind w:left="700"/>
        <w:jc w:val="both"/>
        <w:textAlignment w:val="baseline"/>
      </w:pPr>
    </w:p>
    <w:p w:rsidR="0049500B" w:rsidRDefault="008F38B6">
      <w:pPr>
        <w:pStyle w:val="Standard"/>
        <w:jc w:val="both"/>
        <w:textAlignment w:val="baseline"/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meghivó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49500B" w:rsidRDefault="0049500B">
      <w:pPr>
        <w:pStyle w:val="Alaprtelmezs"/>
        <w:ind w:left="720"/>
        <w:jc w:val="both"/>
        <w:rPr>
          <w:rFonts w:ascii="Arial" w:hAnsi="Arial" w:cs="Arial"/>
        </w:rPr>
      </w:pPr>
    </w:p>
    <w:p w:rsidR="0049500B" w:rsidRDefault="008F38B6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  <w:r>
        <w:rPr>
          <w:rFonts w:ascii="Arial" w:hAnsi="Arial" w:cs="Arial"/>
          <w:b/>
        </w:rPr>
        <w:t xml:space="preserve">                               </w:t>
      </w:r>
    </w:p>
    <w:p w:rsidR="0049500B" w:rsidRDefault="0049500B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49500B" w:rsidRDefault="0049500B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49500B" w:rsidRDefault="008F38B6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49500B" w:rsidRDefault="008F38B6">
      <w:pPr>
        <w:pStyle w:val="Alaprtelmezs"/>
        <w:jc w:val="both"/>
      </w:pPr>
      <w:r>
        <w:rPr>
          <w:rFonts w:ascii="Arial" w:hAnsi="Arial" w:cs="Arial"/>
          <w:b/>
          <w:bCs/>
        </w:rPr>
        <w:t xml:space="preserve">  </w:t>
      </w:r>
    </w:p>
    <w:p w:rsidR="0049500B" w:rsidRDefault="008F38B6">
      <w:pPr>
        <w:pStyle w:val="Alaprtelmezs"/>
        <w:jc w:val="both"/>
      </w:pPr>
      <w:r>
        <w:rPr>
          <w:rFonts w:ascii="Arial" w:hAnsi="Arial" w:cs="Arial"/>
          <w:b/>
        </w:rPr>
        <w:t xml:space="preserve"> 1.)Szociális </w:t>
      </w:r>
      <w:proofErr w:type="spellStart"/>
      <w:r>
        <w:rPr>
          <w:rFonts w:ascii="Arial" w:hAnsi="Arial" w:cs="Arial"/>
          <w:b/>
        </w:rPr>
        <w:t>tüzifa</w:t>
      </w:r>
      <w:proofErr w:type="spellEnd"/>
      <w:r>
        <w:rPr>
          <w:rFonts w:ascii="Arial" w:hAnsi="Arial" w:cs="Arial"/>
          <w:b/>
        </w:rPr>
        <w:t xml:space="preserve"> beszerzésre pályázat benyújtása </w:t>
      </w:r>
    </w:p>
    <w:p w:rsidR="0049500B" w:rsidRDefault="008F38B6">
      <w:pPr>
        <w:pStyle w:val="Alaprtelmezs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Előadó: Varga </w:t>
      </w:r>
      <w:proofErr w:type="gramStart"/>
      <w:r>
        <w:rPr>
          <w:rFonts w:ascii="Arial" w:hAnsi="Arial" w:cs="Arial"/>
          <w:b/>
        </w:rPr>
        <w:t>Imre  polg</w:t>
      </w:r>
      <w:r>
        <w:rPr>
          <w:rFonts w:ascii="Arial" w:hAnsi="Arial" w:cs="Arial"/>
          <w:b/>
        </w:rPr>
        <w:t>ármester</w:t>
      </w:r>
      <w:proofErr w:type="gramEnd"/>
    </w:p>
    <w:p w:rsidR="0049500B" w:rsidRDefault="0049500B">
      <w:pPr>
        <w:pStyle w:val="Alaprtelmezs"/>
        <w:rPr>
          <w:rFonts w:ascii="Arial" w:hAnsi="Arial" w:cs="Arial"/>
          <w:b/>
        </w:rPr>
      </w:pPr>
    </w:p>
    <w:p w:rsidR="0049500B" w:rsidRDefault="008F38B6">
      <w:pPr>
        <w:pStyle w:val="Alaprtelmezs"/>
        <w:jc w:val="both"/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>Imre  polgármester</w:t>
      </w:r>
      <w:proofErr w:type="gramEnd"/>
      <w:r>
        <w:rPr>
          <w:rFonts w:ascii="Arial" w:hAnsi="Arial" w:cs="Arial"/>
        </w:rPr>
        <w:t xml:space="preserve"> megállapította, hogy az előterjesztést és a pályázati kiírást a képviselők a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3. melléklete) Az előző évekhez hasonlóan javasolta a maximális igényelhető mennyiségre (18 m3) a pályáza</w:t>
      </w:r>
      <w:r>
        <w:rPr>
          <w:rFonts w:ascii="Arial" w:hAnsi="Arial" w:cs="Arial"/>
        </w:rPr>
        <w:t xml:space="preserve">t beadását. Sikeres pályázat esetén kell megalkotni a </w:t>
      </w:r>
      <w:proofErr w:type="gramStart"/>
      <w:r>
        <w:rPr>
          <w:rFonts w:ascii="Arial" w:hAnsi="Arial" w:cs="Arial"/>
        </w:rPr>
        <w:t>rendeletet  a</w:t>
      </w:r>
      <w:proofErr w:type="gramEnd"/>
      <w:r>
        <w:rPr>
          <w:rFonts w:ascii="Arial" w:hAnsi="Arial" w:cs="Arial"/>
        </w:rPr>
        <w:t xml:space="preserve"> jogosultságról.  </w:t>
      </w:r>
    </w:p>
    <w:p w:rsidR="0049500B" w:rsidRDefault="008F38B6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Kérte a képviselőket a hozzászólásra, szavazásra.</w:t>
      </w:r>
    </w:p>
    <w:p w:rsidR="0049500B" w:rsidRDefault="0049500B">
      <w:pPr>
        <w:pStyle w:val="Alaprtelmezs"/>
        <w:jc w:val="both"/>
        <w:rPr>
          <w:rFonts w:ascii="Arial" w:hAnsi="Arial" w:cs="Arial"/>
        </w:rPr>
      </w:pPr>
    </w:p>
    <w:p w:rsidR="0049500B" w:rsidRDefault="008F38B6">
      <w:pPr>
        <w:pStyle w:val="Alaprtelmezs"/>
        <w:jc w:val="both"/>
      </w:pPr>
      <w:r>
        <w:rPr>
          <w:rFonts w:ascii="Arial" w:hAnsi="Arial" w:cs="Arial"/>
        </w:rPr>
        <w:t>A képviselők egyhangúan támogatták a pályázat benyújtását.</w:t>
      </w:r>
    </w:p>
    <w:p w:rsidR="0049500B" w:rsidRDefault="0049500B">
      <w:pPr>
        <w:pStyle w:val="Alaprtelmezs"/>
        <w:jc w:val="both"/>
        <w:rPr>
          <w:rFonts w:ascii="Arial" w:hAnsi="Arial" w:cs="Arial"/>
        </w:rPr>
      </w:pPr>
    </w:p>
    <w:p w:rsidR="0049500B" w:rsidRDefault="008F38B6">
      <w:pPr>
        <w:pStyle w:val="Alaprtelmezs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Kup  község</w:t>
      </w:r>
      <w:proofErr w:type="gramEnd"/>
      <w:r>
        <w:rPr>
          <w:rFonts w:ascii="Arial" w:hAnsi="Arial" w:cs="Arial"/>
        </w:rPr>
        <w:t xml:space="preserve"> Önkormányzat Képviselő-testülete 5 igen szavazattal – ellenszavazat és tartózkodás nélkül – az alábbi határozatot hozta: </w:t>
      </w:r>
    </w:p>
    <w:p w:rsidR="0049500B" w:rsidRDefault="008F38B6">
      <w:pPr>
        <w:numPr>
          <w:ilvl w:val="0"/>
          <w:numId w:val="2"/>
        </w:numPr>
        <w:tabs>
          <w:tab w:val="left" w:pos="0"/>
        </w:tabs>
        <w:ind w:left="1134" w:firstLine="0"/>
        <w:jc w:val="both"/>
      </w:pPr>
      <w:r>
        <w:rPr>
          <w:rStyle w:val="Bekezdsalapbettpusa1"/>
          <w:rFonts w:ascii="Arial" w:hAnsi="Arial" w:cs="Arial"/>
          <w:b/>
          <w:u w:val="single"/>
          <w:lang w:val="hu-HU" w:eastAsia="zh-CN" w:bidi="hi-IN"/>
        </w:rPr>
        <w:t>28/2021. (</w:t>
      </w:r>
      <w:proofErr w:type="spellStart"/>
      <w:r>
        <w:rPr>
          <w:rStyle w:val="Bekezdsalapbettpusa1"/>
          <w:rFonts w:ascii="Arial" w:hAnsi="Arial" w:cs="Arial"/>
          <w:b/>
          <w:u w:val="single"/>
          <w:lang w:val="hu-HU" w:eastAsia="zh-CN" w:bidi="hi-IN"/>
        </w:rPr>
        <w:t>VIII.</w:t>
      </w:r>
      <w:proofErr w:type="gramStart"/>
      <w:r>
        <w:rPr>
          <w:rStyle w:val="Bekezdsalapbettpusa1"/>
          <w:rFonts w:ascii="Arial" w:hAnsi="Arial" w:cs="Arial"/>
          <w:b/>
          <w:u w:val="single"/>
          <w:lang w:val="hu-HU" w:eastAsia="zh-CN" w:bidi="hi-IN"/>
        </w:rPr>
        <w:t>25</w:t>
      </w:r>
      <w:proofErr w:type="spellEnd"/>
      <w:r>
        <w:rPr>
          <w:rStyle w:val="Bekezdsalapbettpusa1"/>
          <w:rFonts w:ascii="Arial" w:hAnsi="Arial" w:cs="Arial"/>
          <w:b/>
          <w:u w:val="single"/>
          <w:lang w:val="hu-HU" w:eastAsia="zh-CN" w:bidi="hi-IN"/>
        </w:rPr>
        <w:t xml:space="preserve"> )</w:t>
      </w:r>
      <w:proofErr w:type="gramEnd"/>
      <w:r>
        <w:rPr>
          <w:rStyle w:val="Bekezdsalapbettpusa1"/>
          <w:rFonts w:ascii="Arial" w:hAnsi="Arial" w:cs="Arial"/>
          <w:b/>
          <w:u w:val="single"/>
          <w:lang w:val="hu-HU" w:eastAsia="zh-CN" w:bidi="hi-IN"/>
        </w:rPr>
        <w:t xml:space="preserve"> </w:t>
      </w:r>
      <w:proofErr w:type="spellStart"/>
      <w:r>
        <w:rPr>
          <w:rStyle w:val="Bekezdsalapbettpusa1"/>
          <w:rFonts w:ascii="Arial" w:hAnsi="Arial" w:cs="Arial"/>
          <w:b/>
          <w:u w:val="single"/>
          <w:lang w:val="hu-HU" w:eastAsia="zh-CN" w:bidi="hi-IN"/>
        </w:rPr>
        <w:t>KT</w:t>
      </w:r>
      <w:proofErr w:type="spellEnd"/>
      <w:r>
        <w:rPr>
          <w:rStyle w:val="Bekezdsalapbettpusa1"/>
          <w:rFonts w:ascii="Arial" w:hAnsi="Arial" w:cs="Arial"/>
          <w:b/>
          <w:u w:val="single"/>
          <w:lang w:val="hu-HU" w:eastAsia="zh-CN" w:bidi="hi-IN"/>
        </w:rPr>
        <w:t xml:space="preserve">  határozat</w:t>
      </w:r>
    </w:p>
    <w:p w:rsidR="0049500B" w:rsidRDefault="008F38B6">
      <w:pPr>
        <w:pStyle w:val="Alaprtelmezs"/>
        <w:tabs>
          <w:tab w:val="left" w:pos="0"/>
        </w:tabs>
        <w:ind w:left="10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Kup Község Önkormányzat Képviselő-testülete a </w:t>
      </w:r>
      <w:proofErr w:type="gramStart"/>
      <w:r>
        <w:rPr>
          <w:rFonts w:ascii="Arial" w:eastAsia="Arial" w:hAnsi="Arial" w:cs="Arial"/>
        </w:rPr>
        <w:t>belügyminiszter  által</w:t>
      </w:r>
      <w:proofErr w:type="gramEnd"/>
      <w:r>
        <w:rPr>
          <w:rFonts w:ascii="Arial" w:eastAsia="Arial" w:hAnsi="Arial" w:cs="Arial"/>
        </w:rPr>
        <w:t xml:space="preserve"> Magyarország 2021. </w:t>
      </w:r>
      <w:r>
        <w:rPr>
          <w:rFonts w:ascii="Arial" w:eastAsia="Arial" w:hAnsi="Arial" w:cs="Arial"/>
        </w:rPr>
        <w:t xml:space="preserve">évi központi költségvetéséről szóló 2020. évi </w:t>
      </w:r>
      <w:proofErr w:type="spellStart"/>
      <w:r>
        <w:rPr>
          <w:rFonts w:ascii="Arial" w:eastAsia="Arial" w:hAnsi="Arial" w:cs="Arial"/>
        </w:rPr>
        <w:t>XC</w:t>
      </w:r>
      <w:proofErr w:type="spellEnd"/>
      <w:r>
        <w:rPr>
          <w:rFonts w:ascii="Arial" w:eastAsia="Arial" w:hAnsi="Arial" w:cs="Arial"/>
        </w:rPr>
        <w:t>. törvény 3. melléklet  1.2.2.1. pont alapján a települési  önkormányzatok szociális célú tüzelőanyag vásárláshoz kapcsolódó  támogatása jogcím szerint kiírt pályázatra  pályázatot nyújt be, 18 m3 tűzifa besz</w:t>
      </w:r>
      <w:r>
        <w:rPr>
          <w:rFonts w:ascii="Arial" w:eastAsia="Arial" w:hAnsi="Arial" w:cs="Arial"/>
        </w:rPr>
        <w:t>erzésére.</w:t>
      </w:r>
    </w:p>
    <w:p w:rsidR="0049500B" w:rsidRDefault="008F38B6">
      <w:pPr>
        <w:pStyle w:val="Alaprtelmezs"/>
        <w:numPr>
          <w:ilvl w:val="0"/>
          <w:numId w:val="2"/>
        </w:numPr>
        <w:tabs>
          <w:tab w:val="left" w:pos="0"/>
        </w:tabs>
        <w:ind w:left="1077" w:firstLine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pályázathoz szükséges önrész – 22.</w:t>
      </w:r>
      <w:proofErr w:type="gramStart"/>
      <w:r>
        <w:rPr>
          <w:rFonts w:ascii="Arial" w:eastAsia="Arial" w:hAnsi="Arial" w:cs="Arial"/>
        </w:rPr>
        <w:t>860  Ft</w:t>
      </w:r>
      <w:proofErr w:type="gramEnd"/>
      <w:r>
        <w:rPr>
          <w:rFonts w:ascii="Arial" w:eastAsia="Arial" w:hAnsi="Arial" w:cs="Arial"/>
        </w:rPr>
        <w:t>,   az önkormányzat 2021. évi</w:t>
      </w:r>
    </w:p>
    <w:p w:rsidR="0049500B" w:rsidRDefault="008F38B6">
      <w:pPr>
        <w:pStyle w:val="Alaprtelmezs"/>
        <w:numPr>
          <w:ilvl w:val="0"/>
          <w:numId w:val="2"/>
        </w:numPr>
        <w:tabs>
          <w:tab w:val="left" w:pos="1137"/>
        </w:tabs>
        <w:ind w:left="737" w:firstLine="3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költségvetésében rendelkezésre áll. </w:t>
      </w:r>
    </w:p>
    <w:p w:rsidR="0049500B" w:rsidRDefault="008F38B6">
      <w:pPr>
        <w:pStyle w:val="Alaprtelmezs"/>
        <w:numPr>
          <w:ilvl w:val="0"/>
          <w:numId w:val="2"/>
        </w:numPr>
        <w:tabs>
          <w:tab w:val="left" w:pos="0"/>
        </w:tabs>
        <w:ind w:left="737" w:firstLine="39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Az Önkormányzat vállalja, hogy a szociális </w:t>
      </w:r>
      <w:proofErr w:type="spellStart"/>
      <w:r>
        <w:rPr>
          <w:rFonts w:ascii="Arial" w:eastAsia="Arial" w:hAnsi="Arial" w:cs="Arial"/>
        </w:rPr>
        <w:t>tüzifa</w:t>
      </w:r>
      <w:proofErr w:type="spellEnd"/>
      <w:r>
        <w:rPr>
          <w:rFonts w:ascii="Arial" w:eastAsia="Arial" w:hAnsi="Arial" w:cs="Arial"/>
        </w:rPr>
        <w:t xml:space="preserve"> támogatásban részesülőktől</w:t>
      </w:r>
    </w:p>
    <w:p w:rsidR="0049500B" w:rsidRDefault="008F38B6">
      <w:pPr>
        <w:pStyle w:val="Alaprtelmezs"/>
        <w:numPr>
          <w:ilvl w:val="0"/>
          <w:numId w:val="2"/>
        </w:numPr>
        <w:tabs>
          <w:tab w:val="left" w:pos="0"/>
        </w:tabs>
        <w:ind w:left="737" w:firstLine="34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semmilyen  ellenszolgáltatást</w:t>
      </w:r>
      <w:proofErr w:type="gramEnd"/>
      <w:r>
        <w:rPr>
          <w:rFonts w:ascii="Arial" w:eastAsia="Arial" w:hAnsi="Arial" w:cs="Arial"/>
        </w:rPr>
        <w:t xml:space="preserve"> nem kér.</w:t>
      </w:r>
    </w:p>
    <w:p w:rsidR="0049500B" w:rsidRDefault="008F38B6">
      <w:pPr>
        <w:pStyle w:val="Alaprtelmezs"/>
        <w:numPr>
          <w:ilvl w:val="0"/>
          <w:numId w:val="2"/>
        </w:numPr>
        <w:tabs>
          <w:tab w:val="left" w:pos="0"/>
        </w:tabs>
        <w:ind w:left="737" w:firstLine="3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Az Önkormányzat képv</w:t>
      </w:r>
      <w:r>
        <w:rPr>
          <w:rFonts w:ascii="Arial" w:eastAsia="Arial" w:hAnsi="Arial" w:cs="Arial"/>
        </w:rPr>
        <w:t>iselő-testülete vállalja, hogy a tűzifa elosztására helyi</w:t>
      </w:r>
    </w:p>
    <w:p w:rsidR="0049500B" w:rsidRDefault="008F38B6">
      <w:pPr>
        <w:pStyle w:val="Alaprtelmezs"/>
        <w:numPr>
          <w:ilvl w:val="0"/>
          <w:numId w:val="2"/>
        </w:numPr>
        <w:tabs>
          <w:tab w:val="left" w:pos="0"/>
        </w:tabs>
        <w:ind w:left="737" w:firstLine="3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rendeletet alkot, mely legkésőbb a </w:t>
      </w:r>
      <w:proofErr w:type="gramStart"/>
      <w:r>
        <w:rPr>
          <w:rFonts w:ascii="Arial" w:eastAsia="Arial" w:hAnsi="Arial" w:cs="Arial"/>
        </w:rPr>
        <w:t>tűzifa vásárlást</w:t>
      </w:r>
      <w:proofErr w:type="gramEnd"/>
      <w:r>
        <w:rPr>
          <w:rFonts w:ascii="Arial" w:eastAsia="Arial" w:hAnsi="Arial" w:cs="Arial"/>
        </w:rPr>
        <w:t xml:space="preserve"> követő 10. napon belül</w:t>
      </w:r>
    </w:p>
    <w:p w:rsidR="0049500B" w:rsidRDefault="008F38B6">
      <w:pPr>
        <w:pStyle w:val="Alaprtelmezs"/>
        <w:numPr>
          <w:ilvl w:val="0"/>
          <w:numId w:val="2"/>
        </w:numPr>
        <w:tabs>
          <w:tab w:val="left" w:pos="0"/>
        </w:tabs>
        <w:ind w:left="737" w:firstLine="3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hatályba lép. </w:t>
      </w:r>
    </w:p>
    <w:p w:rsidR="0049500B" w:rsidRDefault="008F38B6">
      <w:pPr>
        <w:pStyle w:val="Alaprtelmezs"/>
        <w:numPr>
          <w:ilvl w:val="0"/>
          <w:numId w:val="2"/>
        </w:numPr>
        <w:tabs>
          <w:tab w:val="left" w:pos="0"/>
        </w:tabs>
        <w:ind w:left="737" w:firstLine="39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képviselő-testület utasítja a jegyzőt a pályázat benyújtására. </w:t>
      </w:r>
    </w:p>
    <w:p w:rsidR="0049500B" w:rsidRDefault="008F38B6">
      <w:pPr>
        <w:pStyle w:val="Alaprtelmezs"/>
        <w:numPr>
          <w:ilvl w:val="0"/>
          <w:numId w:val="2"/>
        </w:numPr>
        <w:tabs>
          <w:tab w:val="left" w:pos="0"/>
        </w:tabs>
        <w:ind w:left="737" w:firstLine="397"/>
        <w:jc w:val="both"/>
      </w:pPr>
      <w:r>
        <w:rPr>
          <w:rFonts w:ascii="Arial" w:eastAsia="Arial" w:hAnsi="Arial" w:cs="Arial"/>
          <w:b/>
        </w:rPr>
        <w:t>Határidő</w:t>
      </w:r>
      <w:r>
        <w:rPr>
          <w:rFonts w:ascii="Arial" w:eastAsia="Arial" w:hAnsi="Arial" w:cs="Arial"/>
        </w:rPr>
        <w:t xml:space="preserve">: </w:t>
      </w:r>
      <w:proofErr w:type="gramStart"/>
      <w:r>
        <w:rPr>
          <w:rFonts w:ascii="Arial" w:eastAsia="Arial" w:hAnsi="Arial" w:cs="Arial"/>
        </w:rPr>
        <w:t>2021.  augusztus</w:t>
      </w:r>
      <w:proofErr w:type="gramEnd"/>
      <w:r>
        <w:rPr>
          <w:rFonts w:ascii="Arial" w:eastAsia="Arial" w:hAnsi="Arial" w:cs="Arial"/>
        </w:rPr>
        <w:t xml:space="preserve"> 31.  </w:t>
      </w:r>
    </w:p>
    <w:p w:rsidR="0049500B" w:rsidRDefault="008F38B6">
      <w:pPr>
        <w:pStyle w:val="Alaprtelmezs"/>
        <w:ind w:right="-170"/>
      </w:pPr>
      <w:r>
        <w:rPr>
          <w:rStyle w:val="Bekezdsalapbettpusa1"/>
          <w:rFonts w:ascii="Arial" w:eastAsia="Arial" w:hAnsi="Arial" w:cs="Arial"/>
          <w:b/>
          <w:bCs/>
        </w:rPr>
        <w:t xml:space="preserve">         </w:t>
      </w:r>
      <w:r>
        <w:rPr>
          <w:rStyle w:val="Bekezdsalapbettpusa1"/>
          <w:rFonts w:ascii="Arial" w:eastAsia="Arial" w:hAnsi="Arial" w:cs="Arial"/>
          <w:b/>
          <w:bCs/>
        </w:rPr>
        <w:t xml:space="preserve">        Felelős</w:t>
      </w:r>
      <w:proofErr w:type="gramStart"/>
      <w:r>
        <w:rPr>
          <w:rStyle w:val="Bekezdsalapbettpusa1"/>
          <w:rFonts w:ascii="Arial" w:eastAsia="Arial" w:hAnsi="Arial" w:cs="Arial"/>
          <w:b/>
          <w:bCs/>
        </w:rPr>
        <w:t xml:space="preserve">:  </w:t>
      </w:r>
      <w:r>
        <w:rPr>
          <w:rStyle w:val="Bekezdsalapbettpusa1"/>
          <w:rFonts w:ascii="Arial" w:eastAsia="Arial" w:hAnsi="Arial" w:cs="Arial"/>
          <w:b/>
        </w:rPr>
        <w:t>jegyző</w:t>
      </w:r>
      <w:proofErr w:type="gramEnd"/>
    </w:p>
    <w:p w:rsidR="0049500B" w:rsidRDefault="0049500B">
      <w:pPr>
        <w:pStyle w:val="Alaprtelmezs"/>
      </w:pPr>
    </w:p>
    <w:p w:rsidR="0049500B" w:rsidRDefault="008F38B6">
      <w:pPr>
        <w:pStyle w:val="Alaprtelmezs"/>
        <w:ind w:right="-1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2.) Beiskolázási támogatások</w:t>
      </w:r>
    </w:p>
    <w:p w:rsidR="0049500B" w:rsidRDefault="008F38B6">
      <w:pPr>
        <w:autoSpaceDE w:val="0"/>
        <w:ind w:right="-17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</w:t>
      </w:r>
      <w:proofErr w:type="spellStart"/>
      <w:r>
        <w:rPr>
          <w:rFonts w:ascii="Arial" w:eastAsia="Arial" w:hAnsi="Arial" w:cs="Arial"/>
          <w:b/>
        </w:rPr>
        <w:t>Előadó</w:t>
      </w:r>
      <w:proofErr w:type="spellEnd"/>
      <w:r>
        <w:rPr>
          <w:rFonts w:ascii="Arial" w:eastAsia="Arial" w:hAnsi="Arial" w:cs="Arial"/>
          <w:b/>
        </w:rPr>
        <w:t xml:space="preserve">: </w:t>
      </w:r>
      <w:proofErr w:type="spellStart"/>
      <w:r>
        <w:rPr>
          <w:rFonts w:ascii="Arial" w:eastAsia="Arial" w:hAnsi="Arial" w:cs="Arial"/>
          <w:b/>
        </w:rPr>
        <w:t>Varga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</w:rPr>
        <w:t>Imre</w:t>
      </w:r>
      <w:proofErr w:type="spellEnd"/>
      <w:r>
        <w:rPr>
          <w:rFonts w:ascii="Arial" w:eastAsia="Arial" w:hAnsi="Arial" w:cs="Arial"/>
          <w:b/>
        </w:rPr>
        <w:t xml:space="preserve"> 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  <w:proofErr w:type="gramEnd"/>
    </w:p>
    <w:p w:rsidR="0049500B" w:rsidRDefault="0049500B">
      <w:pPr>
        <w:autoSpaceDE w:val="0"/>
        <w:ind w:right="-170"/>
        <w:jc w:val="both"/>
        <w:rPr>
          <w:rFonts w:ascii="Arial" w:eastAsia="Arial" w:hAnsi="Arial" w:cs="Arial"/>
          <w:b/>
        </w:rPr>
      </w:pPr>
    </w:p>
    <w:p w:rsidR="0049500B" w:rsidRDefault="008F38B6">
      <w:pPr>
        <w:tabs>
          <w:tab w:val="left" w:pos="2977"/>
        </w:tabs>
        <w:jc w:val="both"/>
      </w:pPr>
      <w:proofErr w:type="spellStart"/>
      <w:r>
        <w:rPr>
          <w:rFonts w:ascii="Arial" w:eastAsia="Arial" w:hAnsi="Arial" w:cs="Arial"/>
          <w:b/>
        </w:rPr>
        <w:t>Varga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</w:rPr>
        <w:t>Imre</w:t>
      </w:r>
      <w:proofErr w:type="spellEnd"/>
      <w:r>
        <w:rPr>
          <w:rFonts w:ascii="Arial" w:eastAsia="Arial" w:hAnsi="Arial" w:cs="Arial"/>
          <w:b/>
        </w:rPr>
        <w:t xml:space="preserve"> 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  <w:proofErr w:type="gram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hAnsi="Arial" w:cs="Arial"/>
        </w:rPr>
        <w:t>szóbeli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elmúlt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évekhez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hasonlóan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idén</w:t>
      </w:r>
      <w:proofErr w:type="spell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nyújtsanak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beiskolázási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családok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iskolakezdéshez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Tavaly</w:t>
      </w:r>
      <w:proofErr w:type="spellEnd"/>
      <w:r>
        <w:rPr>
          <w:rFonts w:ascii="Arial" w:hAnsi="Arial" w:cs="Arial"/>
        </w:rPr>
        <w:t xml:space="preserve"> 7 </w:t>
      </w:r>
      <w:proofErr w:type="spellStart"/>
      <w:r>
        <w:rPr>
          <w:rFonts w:ascii="Arial" w:hAnsi="Arial" w:cs="Arial"/>
        </w:rPr>
        <w:t>ezer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forintot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biztosítottak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óvodások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általános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középiskolások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, 15 </w:t>
      </w:r>
      <w:proofErr w:type="spellStart"/>
      <w:r>
        <w:rPr>
          <w:rFonts w:ascii="Arial" w:hAnsi="Arial" w:cs="Arial"/>
        </w:rPr>
        <w:t>ezer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forintot</w:t>
      </w:r>
      <w:proofErr w:type="spellEnd"/>
      <w:r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főiskola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egyetem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nappali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tagozatán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tanulók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.  </w:t>
      </w:r>
      <w:proofErr w:type="spellStart"/>
      <w:r>
        <w:rPr>
          <w:rFonts w:ascii="Arial" w:hAnsi="Arial" w:cs="Arial"/>
        </w:rPr>
        <w:t>Javasolja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óvodások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általános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középiskolások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emeljék</w:t>
      </w:r>
      <w:proofErr w:type="spellEnd"/>
      <w:r>
        <w:rPr>
          <w:rFonts w:ascii="Arial" w:hAnsi="Arial" w:cs="Arial"/>
        </w:rPr>
        <w:t xml:space="preserve"> 10 </w:t>
      </w:r>
      <w:proofErr w:type="spellStart"/>
      <w:r>
        <w:rPr>
          <w:rFonts w:ascii="Arial" w:hAnsi="Arial" w:cs="Arial"/>
        </w:rPr>
        <w:t>ezer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forintra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támogatást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felsőfokú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tanulmányokat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folytatók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pedig</w:t>
      </w:r>
      <w:proofErr w:type="spellEnd"/>
      <w:r>
        <w:rPr>
          <w:rFonts w:ascii="Arial" w:hAnsi="Arial" w:cs="Arial"/>
        </w:rPr>
        <w:t xml:space="preserve"> 15 </w:t>
      </w:r>
      <w:proofErr w:type="spellStart"/>
      <w:r>
        <w:rPr>
          <w:rFonts w:ascii="Arial" w:hAnsi="Arial" w:cs="Arial"/>
        </w:rPr>
        <w:t>ezer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forintot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kapjanak</w:t>
      </w:r>
      <w:proofErr w:type="spellEnd"/>
      <w:r>
        <w:rPr>
          <w:rFonts w:ascii="Arial" w:hAnsi="Arial" w:cs="Arial"/>
        </w:rPr>
        <w:t xml:space="preserve">. </w:t>
      </w:r>
    </w:p>
    <w:p w:rsidR="0049500B" w:rsidRDefault="0049500B">
      <w:pPr>
        <w:tabs>
          <w:tab w:val="left" w:pos="2977"/>
        </w:tabs>
        <w:jc w:val="both"/>
        <w:rPr>
          <w:rFonts w:ascii="Arial" w:hAnsi="Arial" w:cs="Arial"/>
        </w:rPr>
      </w:pPr>
    </w:p>
    <w:p w:rsidR="0049500B" w:rsidRDefault="008F38B6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javasolt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</w:t>
      </w:r>
      <w:r>
        <w:rPr>
          <w:rFonts w:ascii="Arial" w:hAnsi="Arial" w:cs="Arial"/>
        </w:rPr>
        <w:t>szeggel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49500B" w:rsidRDefault="0049500B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</w:rPr>
      </w:pPr>
    </w:p>
    <w:p w:rsidR="0049500B" w:rsidRDefault="008F38B6">
      <w:pPr>
        <w:tabs>
          <w:tab w:val="left" w:pos="0"/>
        </w:tabs>
        <w:jc w:val="both"/>
      </w:pP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</w:t>
      </w:r>
      <w:proofErr w:type="gramStart"/>
      <w:r>
        <w:rPr>
          <w:rFonts w:ascii="Arial" w:hAnsi="Arial" w:cs="Arial"/>
        </w:rPr>
        <w:t>testülete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igen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szavazattal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ellenszavazat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tartózkodás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nélkül</w:t>
      </w:r>
      <w:proofErr w:type="spellEnd"/>
      <w:r>
        <w:rPr>
          <w:rFonts w:ascii="Arial" w:hAnsi="Arial" w:cs="Arial"/>
        </w:rPr>
        <w:t xml:space="preserve">  -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alábbi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hozta</w:t>
      </w:r>
      <w:proofErr w:type="spellEnd"/>
      <w:r>
        <w:rPr>
          <w:rFonts w:ascii="Arial" w:hAnsi="Arial" w:cs="Arial"/>
        </w:rPr>
        <w:t xml:space="preserve">: </w:t>
      </w:r>
    </w:p>
    <w:p w:rsidR="0049500B" w:rsidRDefault="008F38B6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eastAsia="Arial" w:hAnsi="Arial" w:cs="Arial"/>
          <w:b/>
        </w:rPr>
        <w:t xml:space="preserve">                                 </w:t>
      </w:r>
      <w:r>
        <w:rPr>
          <w:rFonts w:ascii="Arial" w:hAnsi="Arial" w:cs="Arial"/>
          <w:b/>
          <w:u w:val="single"/>
        </w:rPr>
        <w:t>29/2021. (</w:t>
      </w:r>
      <w:proofErr w:type="spellStart"/>
      <w:r>
        <w:rPr>
          <w:rFonts w:ascii="Arial" w:hAnsi="Arial" w:cs="Arial"/>
          <w:b/>
          <w:u w:val="single"/>
        </w:rPr>
        <w:t>VIII.25</w:t>
      </w:r>
      <w:proofErr w:type="spellEnd"/>
      <w:r>
        <w:rPr>
          <w:rFonts w:ascii="Arial" w:hAnsi="Arial" w:cs="Arial"/>
          <w:b/>
          <w:u w:val="single"/>
        </w:rPr>
        <w:t xml:space="preserve">.) KT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</w:p>
    <w:p w:rsidR="0049500B" w:rsidRDefault="008F38B6">
      <w:pPr>
        <w:suppressAutoHyphens w:val="0"/>
        <w:autoSpaceDE w:val="0"/>
        <w:ind w:left="2124" w:firstLine="6"/>
        <w:jc w:val="both"/>
      </w:pPr>
      <w:proofErr w:type="spellStart"/>
      <w:r>
        <w:rPr>
          <w:rFonts w:ascii="Arial" w:hAnsi="Arial" w:cs="Arial"/>
          <w:lang w:eastAsia="hu-HU"/>
        </w:rPr>
        <w:t>Kup</w:t>
      </w:r>
      <w:proofErr w:type="spellEnd"/>
      <w:r>
        <w:rPr>
          <w:rFonts w:ascii="Arial" w:hAnsi="Arial" w:cs="Arial"/>
          <w:b/>
          <w:u w:val="single"/>
          <w:lang w:eastAsia="hu-HU"/>
        </w:rPr>
        <w:t xml:space="preserve"> </w:t>
      </w:r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község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Önkormányzat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Képviselő-testülete</w:t>
      </w:r>
      <w:proofErr w:type="spellEnd"/>
      <w:r>
        <w:rPr>
          <w:rFonts w:ascii="Arial" w:hAnsi="Arial" w:cs="Arial"/>
          <w:lang w:eastAsia="hu-HU"/>
        </w:rPr>
        <w:tab/>
        <w:t xml:space="preserve"> </w:t>
      </w:r>
      <w:proofErr w:type="spellStart"/>
      <w:r>
        <w:rPr>
          <w:rFonts w:ascii="Arial" w:hAnsi="Arial" w:cs="Arial"/>
          <w:lang w:eastAsia="hu-HU"/>
        </w:rPr>
        <w:t>az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egyes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proofErr w:type="gramStart"/>
      <w:r>
        <w:rPr>
          <w:rFonts w:ascii="Arial" w:hAnsi="Arial" w:cs="Arial"/>
          <w:lang w:eastAsia="hu-HU"/>
        </w:rPr>
        <w:t>szociális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ellátások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helyi</w:t>
      </w:r>
      <w:proofErr w:type="spellEnd"/>
      <w:r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ab/>
      </w:r>
      <w:proofErr w:type="spellStart"/>
      <w:r>
        <w:rPr>
          <w:rFonts w:ascii="Arial" w:hAnsi="Arial" w:cs="Arial"/>
          <w:lang w:eastAsia="hu-HU"/>
        </w:rPr>
        <w:t>szabályairól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szóló</w:t>
      </w:r>
      <w:proofErr w:type="spellEnd"/>
      <w:r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ab/>
        <w:t>8/2021.(</w:t>
      </w:r>
      <w:proofErr w:type="spellStart"/>
      <w:r>
        <w:rPr>
          <w:rFonts w:ascii="Arial" w:hAnsi="Arial" w:cs="Arial"/>
          <w:lang w:eastAsia="hu-HU"/>
        </w:rPr>
        <w:t>V.31</w:t>
      </w:r>
      <w:proofErr w:type="spellEnd"/>
      <w:r>
        <w:rPr>
          <w:rFonts w:ascii="Arial" w:hAnsi="Arial" w:cs="Arial"/>
          <w:lang w:eastAsia="hu-HU"/>
        </w:rPr>
        <w:t xml:space="preserve">.) </w:t>
      </w:r>
      <w:proofErr w:type="spellStart"/>
      <w:r>
        <w:rPr>
          <w:rFonts w:ascii="Arial" w:hAnsi="Arial" w:cs="Arial"/>
          <w:lang w:eastAsia="hu-HU"/>
        </w:rPr>
        <w:t>önkormányzati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rendelet</w:t>
      </w:r>
      <w:proofErr w:type="spellEnd"/>
      <w:r>
        <w:rPr>
          <w:rFonts w:ascii="Arial" w:hAnsi="Arial" w:cs="Arial"/>
          <w:lang w:eastAsia="hu-HU"/>
        </w:rPr>
        <w:t xml:space="preserve"> 12. §. </w:t>
      </w:r>
      <w:proofErr w:type="spellStart"/>
      <w:proofErr w:type="gramStart"/>
      <w:r>
        <w:rPr>
          <w:rFonts w:ascii="Arial" w:hAnsi="Arial" w:cs="Arial"/>
          <w:lang w:eastAsia="hu-HU"/>
        </w:rPr>
        <w:t>szerint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beiskolázási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támogatást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nyújt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gyermekenként</w:t>
      </w:r>
      <w:proofErr w:type="spellEnd"/>
      <w:r>
        <w:rPr>
          <w:rFonts w:ascii="Arial" w:hAnsi="Arial" w:cs="Arial"/>
          <w:lang w:eastAsia="hu-HU"/>
        </w:rPr>
        <w:t xml:space="preserve"> - </w:t>
      </w:r>
      <w:proofErr w:type="spellStart"/>
      <w:r>
        <w:rPr>
          <w:rFonts w:ascii="Arial" w:hAnsi="Arial" w:cs="Arial"/>
          <w:lang w:eastAsia="hu-HU"/>
        </w:rPr>
        <w:t>óvodások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általános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és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középiskolások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részére</w:t>
      </w:r>
      <w:proofErr w:type="spellEnd"/>
      <w:r>
        <w:rPr>
          <w:rFonts w:ascii="Arial" w:hAnsi="Arial" w:cs="Arial"/>
          <w:lang w:eastAsia="hu-HU"/>
        </w:rPr>
        <w:t xml:space="preserve"> 10.000 F</w:t>
      </w:r>
      <w:r>
        <w:rPr>
          <w:rFonts w:ascii="Arial" w:hAnsi="Arial" w:cs="Arial"/>
          <w:lang w:eastAsia="hu-HU"/>
        </w:rPr>
        <w:t>t/</w:t>
      </w:r>
      <w:proofErr w:type="spellStart"/>
      <w:r>
        <w:rPr>
          <w:rFonts w:ascii="Arial" w:hAnsi="Arial" w:cs="Arial"/>
          <w:lang w:eastAsia="hu-HU"/>
        </w:rPr>
        <w:t>fő</w:t>
      </w:r>
      <w:proofErr w:type="spellEnd"/>
      <w:r>
        <w:rPr>
          <w:rFonts w:ascii="Arial" w:hAnsi="Arial" w:cs="Arial"/>
          <w:lang w:eastAsia="hu-HU"/>
        </w:rPr>
        <w:t xml:space="preserve"> , </w:t>
      </w:r>
      <w:proofErr w:type="spellStart"/>
      <w:r>
        <w:rPr>
          <w:rFonts w:ascii="Arial" w:hAnsi="Arial" w:cs="Arial"/>
          <w:lang w:eastAsia="hu-HU"/>
        </w:rPr>
        <w:t>főiskola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egyetem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nappali</w:t>
      </w:r>
      <w:proofErr w:type="spellEnd"/>
      <w:r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ab/>
      </w:r>
      <w:proofErr w:type="spellStart"/>
      <w:r>
        <w:rPr>
          <w:rFonts w:ascii="Arial" w:hAnsi="Arial" w:cs="Arial"/>
          <w:lang w:eastAsia="hu-HU"/>
        </w:rPr>
        <w:t>tagozatán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tanulók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részére</w:t>
      </w:r>
      <w:proofErr w:type="spellEnd"/>
      <w:r>
        <w:rPr>
          <w:rFonts w:ascii="Arial" w:hAnsi="Arial" w:cs="Arial"/>
          <w:lang w:eastAsia="hu-HU"/>
        </w:rPr>
        <w:t xml:space="preserve"> (maximum 25 </w:t>
      </w:r>
      <w:proofErr w:type="spellStart"/>
      <w:r>
        <w:rPr>
          <w:rFonts w:ascii="Arial" w:hAnsi="Arial" w:cs="Arial"/>
          <w:lang w:eastAsia="hu-HU"/>
        </w:rPr>
        <w:t>éves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korig</w:t>
      </w:r>
      <w:proofErr w:type="spellEnd"/>
      <w:r>
        <w:rPr>
          <w:rFonts w:ascii="Arial" w:hAnsi="Arial" w:cs="Arial"/>
          <w:lang w:eastAsia="hu-HU"/>
        </w:rPr>
        <w:t>)  15000 Ft/</w:t>
      </w:r>
      <w:proofErr w:type="spellStart"/>
      <w:r>
        <w:rPr>
          <w:rFonts w:ascii="Arial" w:hAnsi="Arial" w:cs="Arial"/>
          <w:lang w:eastAsia="hu-HU"/>
        </w:rPr>
        <w:t>fő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összegben</w:t>
      </w:r>
      <w:proofErr w:type="spellEnd"/>
      <w:r>
        <w:rPr>
          <w:rFonts w:ascii="Arial" w:hAnsi="Arial" w:cs="Arial"/>
          <w:lang w:eastAsia="hu-HU"/>
        </w:rPr>
        <w:t xml:space="preserve">. </w:t>
      </w:r>
    </w:p>
    <w:p w:rsidR="0049500B" w:rsidRDefault="008F38B6">
      <w:pPr>
        <w:pStyle w:val="Alaprtelmezs"/>
        <w:ind w:left="215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 év felett a </w:t>
      </w:r>
      <w:proofErr w:type="gramStart"/>
      <w:r>
        <w:rPr>
          <w:rFonts w:ascii="Arial" w:hAnsi="Arial" w:cs="Arial"/>
        </w:rPr>
        <w:t>kifizetéshez  iskolalátogatási</w:t>
      </w:r>
      <w:proofErr w:type="gramEnd"/>
      <w:r>
        <w:rPr>
          <w:rFonts w:ascii="Arial" w:hAnsi="Arial" w:cs="Arial"/>
        </w:rPr>
        <w:t xml:space="preserve"> igazolás is szükséges. </w:t>
      </w:r>
    </w:p>
    <w:p w:rsidR="0049500B" w:rsidRDefault="008F38B6">
      <w:pPr>
        <w:pStyle w:val="Alaprtelmezs"/>
        <w:ind w:left="2124" w:firstLine="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Utasítja a képviselő-testület a polgármestert, hogy a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gyermekes  családokat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döntésről tájékoztassa és a támogatások kifizetéséről gondoskodjon. </w:t>
      </w:r>
    </w:p>
    <w:p w:rsidR="0049500B" w:rsidRDefault="008F38B6">
      <w:pPr>
        <w:pStyle w:val="Alaprtelmezs"/>
        <w:ind w:left="2124" w:firstLine="6"/>
        <w:jc w:val="both"/>
      </w:pPr>
      <w:r>
        <w:rPr>
          <w:rFonts w:ascii="Arial" w:hAnsi="Arial" w:cs="Arial"/>
          <w:b/>
          <w:bCs/>
        </w:rPr>
        <w:t xml:space="preserve">Felelős: </w:t>
      </w:r>
      <w:r>
        <w:rPr>
          <w:rFonts w:ascii="Arial" w:hAnsi="Arial" w:cs="Arial"/>
        </w:rPr>
        <w:t>polgármester</w:t>
      </w:r>
    </w:p>
    <w:p w:rsidR="0049500B" w:rsidRDefault="008F38B6">
      <w:pPr>
        <w:pStyle w:val="Alaprtelmezs"/>
        <w:ind w:left="2124" w:firstLine="6"/>
        <w:jc w:val="both"/>
      </w:pPr>
      <w:r>
        <w:rPr>
          <w:rFonts w:ascii="Arial" w:hAnsi="Arial" w:cs="Arial"/>
          <w:b/>
        </w:rPr>
        <w:t xml:space="preserve">Határidő: </w:t>
      </w:r>
      <w:r>
        <w:rPr>
          <w:rFonts w:ascii="Arial" w:hAnsi="Arial" w:cs="Arial"/>
        </w:rPr>
        <w:t>október 31.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</w:p>
    <w:p w:rsidR="0049500B" w:rsidRDefault="008F38B6">
      <w:pPr>
        <w:pStyle w:val="Alaprtelmezs"/>
        <w:rPr>
          <w:rFonts w:ascii="Arial" w:hAnsi="Arial" w:cs="Arial"/>
        </w:rPr>
      </w:pPr>
      <w:r>
        <w:rPr>
          <w:rStyle w:val="Bekezdsalapbettpusa1"/>
          <w:rFonts w:ascii="Arial" w:eastAsia="Arial" w:hAnsi="Arial" w:cs="Arial"/>
          <w:b/>
          <w:lang w:eastAsia="hu-HU"/>
        </w:rPr>
        <w:t xml:space="preserve">         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lang w:eastAsia="hu-HU"/>
        </w:rPr>
        <w:tab/>
        <w:t xml:space="preserve">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</w:r>
      <w:r>
        <w:rPr>
          <w:rFonts w:ascii="Arial" w:hAnsi="Arial" w:cs="Arial"/>
        </w:rPr>
        <w:t xml:space="preserve"> </w:t>
      </w:r>
    </w:p>
    <w:p w:rsidR="0049500B" w:rsidRDefault="0049500B">
      <w:pPr>
        <w:pStyle w:val="Alaprtelmezs"/>
        <w:rPr>
          <w:rFonts w:ascii="Arial" w:hAnsi="Arial" w:cs="Arial"/>
        </w:rPr>
      </w:pPr>
    </w:p>
    <w:p w:rsidR="0049500B" w:rsidRDefault="0049500B">
      <w:pPr>
        <w:pStyle w:val="Alaprtelmezs"/>
        <w:rPr>
          <w:rFonts w:ascii="Arial" w:hAnsi="Arial" w:cs="Arial"/>
        </w:rPr>
      </w:pPr>
    </w:p>
    <w:p w:rsidR="0049500B" w:rsidRDefault="0049500B">
      <w:pPr>
        <w:pStyle w:val="Alaprtelmezs"/>
        <w:rPr>
          <w:rFonts w:ascii="Arial" w:hAnsi="Arial" w:cs="Arial"/>
        </w:rPr>
      </w:pPr>
    </w:p>
    <w:p w:rsidR="0049500B" w:rsidRDefault="008F38B6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3.) Helyi esélyegyenlőségi program felülvizsgálata</w:t>
      </w:r>
    </w:p>
    <w:p w:rsidR="0049500B" w:rsidRDefault="008F38B6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Előadó: Varga </w:t>
      </w:r>
      <w:proofErr w:type="gramStart"/>
      <w:r>
        <w:rPr>
          <w:rFonts w:ascii="Arial" w:hAnsi="Arial" w:cs="Arial"/>
          <w:b/>
        </w:rPr>
        <w:t>Imre  polgármester</w:t>
      </w:r>
      <w:proofErr w:type="gramEnd"/>
    </w:p>
    <w:p w:rsidR="0049500B" w:rsidRDefault="0049500B">
      <w:pPr>
        <w:pStyle w:val="Alaprtelmezs"/>
        <w:jc w:val="both"/>
        <w:rPr>
          <w:rFonts w:ascii="Arial" w:hAnsi="Arial" w:cs="Arial"/>
          <w:b/>
        </w:rPr>
      </w:pPr>
    </w:p>
    <w:p w:rsidR="0049500B" w:rsidRDefault="008F38B6">
      <w:pPr>
        <w:pStyle w:val="Standard"/>
        <w:ind w:left="57"/>
        <w:jc w:val="both"/>
      </w:pPr>
      <w:proofErr w:type="spellStart"/>
      <w:r>
        <w:rPr>
          <w:rFonts w:ascii="Arial" w:eastAsia="Arial" w:hAnsi="Arial" w:cs="Arial"/>
          <w:b/>
          <w:color w:val="00000A"/>
          <w:sz w:val="26"/>
          <w:shd w:val="clear" w:color="auto" w:fill="FFFFFF"/>
        </w:rPr>
        <w:t>Varga</w:t>
      </w:r>
      <w:proofErr w:type="spellEnd"/>
      <w:r>
        <w:rPr>
          <w:rFonts w:ascii="Arial" w:eastAsia="Arial" w:hAnsi="Arial" w:cs="Arial"/>
          <w:b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shd w:val="clear" w:color="auto" w:fill="FFFFFF"/>
        </w:rPr>
        <w:t>Imre</w:t>
      </w:r>
      <w:proofErr w:type="spellEnd"/>
      <w:r>
        <w:rPr>
          <w:rFonts w:ascii="Arial" w:eastAsia="Arial" w:hAnsi="Arial" w:cs="Arial"/>
          <w:b/>
          <w:color w:val="00000A"/>
          <w:sz w:val="26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color w:val="00000A"/>
          <w:sz w:val="26"/>
          <w:shd w:val="clear" w:color="auto" w:fill="FFFFFF"/>
        </w:rPr>
        <w:t>polgármester</w:t>
      </w:r>
      <w:proofErr w:type="spellEnd"/>
      <w:r>
        <w:rPr>
          <w:rFonts w:ascii="Arial" w:eastAsia="Arial" w:hAnsi="Arial" w:cs="Arial"/>
          <w:b/>
          <w:color w:val="00000A"/>
          <w:sz w:val="26"/>
          <w:shd w:val="clear" w:color="auto" w:fill="FFFFFF"/>
        </w:rPr>
        <w:t xml:space="preserve"> </w:t>
      </w:r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megállapította</w:t>
      </w:r>
      <w:proofErr w:type="spellEnd"/>
      <w:proofErr w:type="gram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hogy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a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képviselők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a program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felülvizsgálatára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vonatkozó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előterjesztést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a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meghívóval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kézhez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kapták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jkv</w:t>
      </w:r>
      <w:proofErr w:type="spellEnd"/>
      <w:proofErr w:type="gram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. 4. </w:t>
      </w:r>
      <w:proofErr w:type="spellStart"/>
      <w:proofErr w:type="gram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)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Szóbeli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kiegészítésként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elmondta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hogy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a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programban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szereplő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célok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közül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az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orvosi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rendelő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felú</w:t>
      </w:r>
      <w:r>
        <w:rPr>
          <w:rFonts w:ascii="Arial" w:eastAsia="Arial" w:hAnsi="Arial" w:cs="Arial"/>
          <w:color w:val="00000A"/>
          <w:sz w:val="26"/>
          <w:shd w:val="clear" w:color="auto" w:fill="FFFFFF"/>
        </w:rPr>
        <w:t>jítása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pályázati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támogatásból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történne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, -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bár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folyamatosan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nyújtanak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be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pályázati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kérelmet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-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eddig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azonban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nem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sikerült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pályázatot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elnyerni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. </w:t>
      </w:r>
    </w:p>
    <w:p w:rsidR="0049500B" w:rsidRDefault="008F38B6">
      <w:pPr>
        <w:pStyle w:val="Standard"/>
        <w:ind w:left="57"/>
        <w:jc w:val="both"/>
        <w:rPr>
          <w:rFonts w:ascii="Arial" w:eastAsia="Arial" w:hAnsi="Arial" w:cs="Arial"/>
          <w:color w:val="00000A"/>
          <w:sz w:val="26"/>
          <w:highlight w:val="white"/>
        </w:rPr>
      </w:pPr>
      <w:proofErr w:type="gramStart"/>
      <w:r>
        <w:rPr>
          <w:rFonts w:ascii="Arial" w:eastAsia="Arial" w:hAnsi="Arial" w:cs="Arial"/>
          <w:color w:val="00000A"/>
          <w:sz w:val="26"/>
          <w:highlight w:val="white"/>
        </w:rPr>
        <w:t xml:space="preserve">A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többi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csoportnál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 (mint a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romák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,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mélyszegénységben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élők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esélyegyenlősége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,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gyermekek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esélyegyenlősége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,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nők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esélyegyelősége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,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illetve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idősek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esélyegyenlősége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>)</w:t>
      </w:r>
      <w:r>
        <w:rPr>
          <w:rFonts w:ascii="Arial" w:eastAsia="Arial" w:hAnsi="Arial" w:cs="Arial"/>
          <w:color w:val="00000A"/>
          <w:sz w:val="26"/>
          <w:highlight w:val="white"/>
        </w:rPr>
        <w:t xml:space="preserve"> a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kitűzött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célok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megvalósítása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folyamatos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,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így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szeretnék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fenntartani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 a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kitűzött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highlight w:val="white"/>
        </w:rPr>
        <w:t>célokat</w:t>
      </w:r>
      <w:proofErr w:type="spellEnd"/>
      <w:r>
        <w:rPr>
          <w:rFonts w:ascii="Arial" w:eastAsia="Arial" w:hAnsi="Arial" w:cs="Arial"/>
          <w:color w:val="00000A"/>
          <w:sz w:val="26"/>
          <w:highlight w:val="white"/>
        </w:rPr>
        <w:t>.</w:t>
      </w:r>
      <w:proofErr w:type="gramEnd"/>
      <w:r>
        <w:rPr>
          <w:rFonts w:ascii="Arial" w:eastAsia="Arial" w:hAnsi="Arial" w:cs="Arial"/>
          <w:color w:val="00000A"/>
          <w:sz w:val="26"/>
          <w:highlight w:val="white"/>
        </w:rPr>
        <w:t xml:space="preserve"> </w:t>
      </w:r>
    </w:p>
    <w:p w:rsidR="0049500B" w:rsidRDefault="008F38B6">
      <w:pPr>
        <w:pStyle w:val="Standard"/>
        <w:ind w:left="57"/>
        <w:jc w:val="both"/>
      </w:pP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Kérte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gram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a 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véleményeket</w:t>
      </w:r>
      <w:proofErr w:type="spellEnd"/>
      <w:proofErr w:type="gram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elsősorban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az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intézkedési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tervben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szereplő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célok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tekintetében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.   </w:t>
      </w:r>
    </w:p>
    <w:p w:rsidR="0049500B" w:rsidRDefault="0049500B">
      <w:pPr>
        <w:pStyle w:val="Standard"/>
        <w:ind w:left="57"/>
        <w:jc w:val="both"/>
        <w:rPr>
          <w:rFonts w:eastAsia="Calibri" w:cs="Calibri"/>
          <w:sz w:val="22"/>
        </w:rPr>
      </w:pPr>
    </w:p>
    <w:p w:rsidR="0049500B" w:rsidRDefault="008F38B6">
      <w:pPr>
        <w:pStyle w:val="Standard"/>
        <w:ind w:left="57"/>
        <w:jc w:val="both"/>
        <w:rPr>
          <w:rFonts w:ascii="Arial" w:eastAsia="Arial" w:hAnsi="Arial" w:cs="Arial"/>
          <w:color w:val="00000A"/>
          <w:sz w:val="26"/>
          <w:highlight w:val="white"/>
        </w:rPr>
      </w:pPr>
      <w:proofErr w:type="spellStart"/>
      <w:proofErr w:type="gram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Hozz</w:t>
      </w:r>
      <w:r>
        <w:rPr>
          <w:rFonts w:ascii="Arial" w:eastAsia="Arial" w:hAnsi="Arial" w:cs="Arial"/>
          <w:color w:val="00000A"/>
          <w:sz w:val="26"/>
          <w:shd w:val="clear" w:color="auto" w:fill="FFFFFF"/>
        </w:rPr>
        <w:t>ászólás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nem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volt.</w:t>
      </w:r>
      <w:proofErr w:type="gramEnd"/>
    </w:p>
    <w:p w:rsidR="0049500B" w:rsidRDefault="0049500B">
      <w:pPr>
        <w:pStyle w:val="Standard"/>
        <w:ind w:left="57"/>
        <w:jc w:val="both"/>
        <w:rPr>
          <w:rFonts w:ascii="Arial" w:eastAsia="Calibri" w:hAnsi="Arial" w:cs="Calibri"/>
          <w:color w:val="00000A"/>
          <w:sz w:val="22"/>
          <w:highlight w:val="white"/>
        </w:rPr>
      </w:pPr>
    </w:p>
    <w:p w:rsidR="0049500B" w:rsidRDefault="008F38B6">
      <w:pPr>
        <w:pStyle w:val="Standard"/>
        <w:ind w:left="57"/>
        <w:jc w:val="both"/>
      </w:pPr>
      <w:proofErr w:type="spellStart"/>
      <w:r>
        <w:rPr>
          <w:rFonts w:ascii="Arial" w:eastAsia="Calibri" w:hAnsi="Arial" w:cs="Calibri"/>
          <w:color w:val="00000A"/>
          <w:sz w:val="22"/>
          <w:shd w:val="clear" w:color="auto" w:fill="FFFFFF"/>
        </w:rPr>
        <w:t>Kup</w:t>
      </w:r>
      <w:proofErr w:type="spellEnd"/>
      <w:r>
        <w:rPr>
          <w:rFonts w:ascii="Arial" w:eastAsia="Calibri" w:hAnsi="Arial" w:cs="Calibri"/>
          <w:color w:val="00000A"/>
          <w:sz w:val="22"/>
          <w:shd w:val="clear" w:color="auto" w:fill="FFFFFF"/>
        </w:rPr>
        <w:t xml:space="preserve"> 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Község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Önkormányzat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Képviselő-testülete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 </w:t>
      </w:r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5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igen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szavazattal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–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ellenszavazat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és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tartózkodás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nélkül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–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az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alábbi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határozatot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00000A"/>
          <w:sz w:val="26"/>
          <w:shd w:val="clear" w:color="auto" w:fill="FFFFFF"/>
        </w:rPr>
        <w:t>hozta</w:t>
      </w:r>
      <w:proofErr w:type="spellEnd"/>
      <w:r>
        <w:rPr>
          <w:rFonts w:ascii="Arial" w:eastAsia="Arial" w:hAnsi="Arial" w:cs="Arial"/>
          <w:color w:val="00000A"/>
          <w:sz w:val="26"/>
          <w:shd w:val="clear" w:color="auto" w:fill="FFFFFF"/>
        </w:rPr>
        <w:t>:</w:t>
      </w:r>
    </w:p>
    <w:p w:rsidR="0049500B" w:rsidRDefault="008F38B6">
      <w:pPr>
        <w:pStyle w:val="Standard"/>
        <w:ind w:left="57"/>
        <w:jc w:val="both"/>
      </w:pPr>
      <w:r>
        <w:rPr>
          <w:rFonts w:ascii="Arial" w:eastAsia="Arial" w:hAnsi="Arial" w:cs="Arial"/>
          <w:color w:val="00000A"/>
          <w:sz w:val="26"/>
          <w:shd w:val="clear" w:color="auto" w:fill="FFFFFF"/>
        </w:rPr>
        <w:tab/>
      </w:r>
      <w:r>
        <w:rPr>
          <w:rFonts w:ascii="Arial" w:eastAsia="Arial" w:hAnsi="Arial" w:cs="Arial"/>
          <w:color w:val="00000A"/>
          <w:sz w:val="26"/>
          <w:shd w:val="clear" w:color="auto" w:fill="FFFFFF"/>
        </w:rPr>
        <w:tab/>
      </w:r>
      <w:r>
        <w:rPr>
          <w:rFonts w:ascii="Arial" w:eastAsia="Arial" w:hAnsi="Arial" w:cs="Arial"/>
          <w:color w:val="00000A"/>
          <w:sz w:val="26"/>
          <w:shd w:val="clear" w:color="auto" w:fill="FFFFFF"/>
        </w:rPr>
        <w:tab/>
      </w:r>
      <w:r>
        <w:rPr>
          <w:rFonts w:ascii="Arial" w:eastAsia="Arial" w:hAnsi="Arial" w:cs="Arial"/>
          <w:b/>
          <w:color w:val="00000A"/>
          <w:sz w:val="26"/>
          <w:u w:val="single"/>
          <w:shd w:val="clear" w:color="auto" w:fill="FFFFFF"/>
        </w:rPr>
        <w:t>30/2021. (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  <w:shd w:val="clear" w:color="auto" w:fill="FFFFFF"/>
        </w:rPr>
        <w:t>VIII.25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  <w:shd w:val="clear" w:color="auto" w:fill="FFFFFF"/>
        </w:rPr>
        <w:t xml:space="preserve">.) KT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  <w:shd w:val="clear" w:color="auto" w:fill="FFFFFF"/>
        </w:rPr>
        <w:t>határozat</w:t>
      </w:r>
      <w:proofErr w:type="spellEnd"/>
    </w:p>
    <w:p w:rsidR="0049500B" w:rsidRDefault="008F38B6">
      <w:pPr>
        <w:pStyle w:val="Standard"/>
        <w:ind w:left="2127"/>
        <w:jc w:val="both"/>
        <w:rPr>
          <w:rFonts w:ascii="Arial" w:eastAsia="Arial" w:hAnsi="Arial" w:cs="Arial"/>
          <w:sz w:val="26"/>
        </w:rPr>
      </w:pPr>
      <w:proofErr w:type="spellStart"/>
      <w:r>
        <w:rPr>
          <w:rFonts w:ascii="Arial" w:eastAsia="Arial" w:hAnsi="Arial" w:cs="Arial"/>
          <w:sz w:val="26"/>
        </w:rPr>
        <w:t>Kup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község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Önkormányzat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Képviselő-testülete</w:t>
      </w:r>
      <w:proofErr w:type="spellEnd"/>
      <w:r>
        <w:rPr>
          <w:rFonts w:ascii="Arial" w:eastAsia="Arial" w:hAnsi="Arial" w:cs="Arial"/>
          <w:sz w:val="26"/>
        </w:rPr>
        <w:t xml:space="preserve"> a </w:t>
      </w:r>
      <w:proofErr w:type="spellStart"/>
      <w:r>
        <w:rPr>
          <w:rFonts w:ascii="Arial" w:eastAsia="Arial" w:hAnsi="Arial" w:cs="Arial"/>
          <w:sz w:val="26"/>
        </w:rPr>
        <w:t>Helyi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Esélyegyenlőségi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r>
        <w:rPr>
          <w:rFonts w:ascii="Arial" w:eastAsia="Arial" w:hAnsi="Arial" w:cs="Arial"/>
          <w:sz w:val="26"/>
        </w:rPr>
        <w:tab/>
        <w:t xml:space="preserve">Program </w:t>
      </w:r>
      <w:proofErr w:type="spellStart"/>
      <w:r>
        <w:rPr>
          <w:rFonts w:ascii="Arial" w:eastAsia="Arial" w:hAnsi="Arial" w:cs="Arial"/>
          <w:sz w:val="26"/>
        </w:rPr>
        <w:t>felü</w:t>
      </w:r>
      <w:r>
        <w:rPr>
          <w:rFonts w:ascii="Arial" w:eastAsia="Arial" w:hAnsi="Arial" w:cs="Arial"/>
          <w:sz w:val="26"/>
        </w:rPr>
        <w:t>lvizsgálata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során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az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Intézkedési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Tervben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szereplő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valamennyi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intézkedést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továbbra</w:t>
      </w:r>
      <w:proofErr w:type="spellEnd"/>
      <w:r>
        <w:rPr>
          <w:rFonts w:ascii="Arial" w:eastAsia="Arial" w:hAnsi="Arial" w:cs="Arial"/>
          <w:sz w:val="26"/>
        </w:rPr>
        <w:t xml:space="preserve"> is </w:t>
      </w:r>
      <w:proofErr w:type="spellStart"/>
      <w:r>
        <w:rPr>
          <w:rFonts w:ascii="Arial" w:eastAsia="Arial" w:hAnsi="Arial" w:cs="Arial"/>
          <w:sz w:val="26"/>
        </w:rPr>
        <w:t>fenntartja</w:t>
      </w:r>
      <w:proofErr w:type="spellEnd"/>
      <w:r>
        <w:rPr>
          <w:rFonts w:ascii="Arial" w:eastAsia="Arial" w:hAnsi="Arial" w:cs="Arial"/>
          <w:sz w:val="26"/>
        </w:rPr>
        <w:t xml:space="preserve">, </w:t>
      </w:r>
      <w:proofErr w:type="spellStart"/>
      <w:r>
        <w:rPr>
          <w:rFonts w:ascii="Arial" w:eastAsia="Arial" w:hAnsi="Arial" w:cs="Arial"/>
          <w:sz w:val="26"/>
        </w:rPr>
        <w:t>az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abban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foglaltak</w:t>
      </w:r>
      <w:proofErr w:type="spell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megvalósítására</w:t>
      </w:r>
      <w:proofErr w:type="spellEnd"/>
      <w:r>
        <w:rPr>
          <w:rFonts w:ascii="Arial" w:eastAsia="Arial" w:hAnsi="Arial" w:cs="Arial"/>
          <w:sz w:val="26"/>
        </w:rPr>
        <w:t xml:space="preserve"> – </w:t>
      </w:r>
      <w:proofErr w:type="spellStart"/>
      <w:proofErr w:type="gramStart"/>
      <w:r>
        <w:rPr>
          <w:rFonts w:ascii="Arial" w:eastAsia="Arial" w:hAnsi="Arial" w:cs="Arial"/>
          <w:sz w:val="26"/>
        </w:rPr>
        <w:t>részben</w:t>
      </w:r>
      <w:proofErr w:type="spellEnd"/>
      <w:r>
        <w:rPr>
          <w:rFonts w:ascii="Arial" w:eastAsia="Arial" w:hAnsi="Arial" w:cs="Arial"/>
          <w:sz w:val="26"/>
        </w:rPr>
        <w:t xml:space="preserve">  </w:t>
      </w:r>
      <w:proofErr w:type="spellStart"/>
      <w:r>
        <w:rPr>
          <w:rFonts w:ascii="Arial" w:eastAsia="Arial" w:hAnsi="Arial" w:cs="Arial"/>
          <w:sz w:val="26"/>
        </w:rPr>
        <w:t>pályázati</w:t>
      </w:r>
      <w:proofErr w:type="spellEnd"/>
      <w:proofErr w:type="gramEnd"/>
      <w:r>
        <w:rPr>
          <w:rFonts w:ascii="Arial" w:eastAsia="Arial" w:hAnsi="Arial" w:cs="Arial"/>
          <w:sz w:val="26"/>
        </w:rPr>
        <w:t xml:space="preserve"> </w:t>
      </w:r>
      <w:proofErr w:type="spellStart"/>
      <w:r>
        <w:rPr>
          <w:rFonts w:ascii="Arial" w:eastAsia="Arial" w:hAnsi="Arial" w:cs="Arial"/>
          <w:sz w:val="26"/>
        </w:rPr>
        <w:t>támogatásból</w:t>
      </w:r>
      <w:proofErr w:type="spellEnd"/>
      <w:r>
        <w:rPr>
          <w:rFonts w:ascii="Arial" w:eastAsia="Arial" w:hAnsi="Arial" w:cs="Arial"/>
          <w:sz w:val="26"/>
        </w:rPr>
        <w:t xml:space="preserve"> -  </w:t>
      </w:r>
      <w:proofErr w:type="spellStart"/>
      <w:r>
        <w:rPr>
          <w:rFonts w:ascii="Arial" w:eastAsia="Arial" w:hAnsi="Arial" w:cs="Arial"/>
          <w:sz w:val="26"/>
        </w:rPr>
        <w:t>törekszik</w:t>
      </w:r>
      <w:proofErr w:type="spellEnd"/>
      <w:r>
        <w:rPr>
          <w:rFonts w:ascii="Arial" w:eastAsia="Arial" w:hAnsi="Arial" w:cs="Arial"/>
          <w:sz w:val="26"/>
        </w:rPr>
        <w:t>.</w:t>
      </w:r>
    </w:p>
    <w:p w:rsidR="0049500B" w:rsidRDefault="008F38B6">
      <w:pPr>
        <w:pStyle w:val="Standard"/>
        <w:ind w:left="2127"/>
        <w:jc w:val="both"/>
        <w:textAlignment w:val="baseline"/>
        <w:rPr>
          <w:rFonts w:ascii="Arial" w:eastAsia="Arial" w:hAnsi="Arial" w:cs="Arial"/>
          <w:sz w:val="26"/>
        </w:rPr>
      </w:pPr>
      <w:proofErr w:type="spellStart"/>
      <w:proofErr w:type="gramStart"/>
      <w:r>
        <w:rPr>
          <w:rFonts w:ascii="Arial" w:eastAsia="Arial" w:hAnsi="Arial" w:cs="Arial"/>
          <w:b/>
          <w:sz w:val="26"/>
        </w:rPr>
        <w:t>Az</w:t>
      </w:r>
      <w:proofErr w:type="spellEnd"/>
      <w:proofErr w:type="gramEnd"/>
      <w:r>
        <w:rPr>
          <w:rFonts w:ascii="Arial" w:eastAsia="Arial" w:hAnsi="Arial" w:cs="Arial"/>
          <w:b/>
          <w:sz w:val="26"/>
        </w:rPr>
        <w:t xml:space="preserve"> </w:t>
      </w:r>
      <w:proofErr w:type="spellStart"/>
      <w:r>
        <w:rPr>
          <w:rFonts w:ascii="Arial" w:eastAsia="Arial" w:hAnsi="Arial" w:cs="Arial"/>
          <w:b/>
          <w:sz w:val="26"/>
        </w:rPr>
        <w:t>intézkedések</w:t>
      </w:r>
      <w:proofErr w:type="spellEnd"/>
      <w:r>
        <w:rPr>
          <w:rFonts w:ascii="Arial" w:eastAsia="Arial" w:hAnsi="Arial" w:cs="Arial"/>
          <w:b/>
          <w:sz w:val="26"/>
        </w:rPr>
        <w:t xml:space="preserve"> </w:t>
      </w:r>
      <w:proofErr w:type="spellStart"/>
      <w:r>
        <w:rPr>
          <w:rFonts w:ascii="Arial" w:eastAsia="Arial" w:hAnsi="Arial" w:cs="Arial"/>
          <w:b/>
          <w:sz w:val="26"/>
        </w:rPr>
        <w:t>megvalósítási</w:t>
      </w:r>
      <w:proofErr w:type="spellEnd"/>
      <w:r>
        <w:rPr>
          <w:rFonts w:ascii="Arial" w:eastAsia="Arial" w:hAnsi="Arial" w:cs="Arial"/>
          <w:b/>
          <w:sz w:val="26"/>
        </w:rPr>
        <w:t xml:space="preserve"> </w:t>
      </w:r>
      <w:proofErr w:type="spellStart"/>
      <w:r>
        <w:rPr>
          <w:rFonts w:ascii="Arial" w:eastAsia="Arial" w:hAnsi="Arial" w:cs="Arial"/>
          <w:b/>
          <w:sz w:val="26"/>
        </w:rPr>
        <w:t>határidejét</w:t>
      </w:r>
      <w:proofErr w:type="spellEnd"/>
      <w:r>
        <w:rPr>
          <w:rFonts w:ascii="Arial" w:eastAsia="Arial" w:hAnsi="Arial" w:cs="Arial"/>
          <w:b/>
          <w:sz w:val="26"/>
        </w:rPr>
        <w:t xml:space="preserve"> 2024. </w:t>
      </w:r>
      <w:proofErr w:type="spellStart"/>
      <w:proofErr w:type="gramStart"/>
      <w:r>
        <w:rPr>
          <w:rFonts w:ascii="Arial" w:eastAsia="Arial" w:hAnsi="Arial" w:cs="Arial"/>
          <w:b/>
          <w:sz w:val="26"/>
        </w:rPr>
        <w:t>augusztus</w:t>
      </w:r>
      <w:proofErr w:type="spellEnd"/>
      <w:proofErr w:type="gramEnd"/>
      <w:r>
        <w:rPr>
          <w:rFonts w:ascii="Arial" w:eastAsia="Arial" w:hAnsi="Arial" w:cs="Arial"/>
          <w:b/>
          <w:sz w:val="26"/>
        </w:rPr>
        <w:t xml:space="preserve"> 31-</w:t>
      </w:r>
      <w:proofErr w:type="spellStart"/>
      <w:r>
        <w:rPr>
          <w:rFonts w:ascii="Arial" w:eastAsia="Arial" w:hAnsi="Arial" w:cs="Arial"/>
          <w:b/>
          <w:sz w:val="26"/>
        </w:rPr>
        <w:t>ig</w:t>
      </w:r>
      <w:proofErr w:type="spellEnd"/>
      <w:r>
        <w:rPr>
          <w:rFonts w:ascii="Arial" w:eastAsia="Arial" w:hAnsi="Arial" w:cs="Arial"/>
          <w:b/>
          <w:sz w:val="26"/>
        </w:rPr>
        <w:t xml:space="preserve"> </w:t>
      </w:r>
      <w:proofErr w:type="spellStart"/>
      <w:r>
        <w:rPr>
          <w:rFonts w:ascii="Arial" w:eastAsia="Arial" w:hAnsi="Arial" w:cs="Arial"/>
          <w:b/>
          <w:sz w:val="26"/>
        </w:rPr>
        <w:t>meghosszabbí</w:t>
      </w:r>
      <w:r>
        <w:rPr>
          <w:rFonts w:ascii="Arial" w:eastAsia="Arial" w:hAnsi="Arial" w:cs="Arial"/>
          <w:b/>
          <w:sz w:val="26"/>
        </w:rPr>
        <w:t>tja</w:t>
      </w:r>
      <w:proofErr w:type="spellEnd"/>
      <w:r>
        <w:rPr>
          <w:rFonts w:ascii="Arial" w:eastAsia="Arial" w:hAnsi="Arial" w:cs="Arial"/>
          <w:b/>
          <w:sz w:val="26"/>
        </w:rPr>
        <w:t xml:space="preserve">. </w:t>
      </w:r>
    </w:p>
    <w:p w:rsidR="0049500B" w:rsidRDefault="0049500B">
      <w:pPr>
        <w:ind w:left="2127" w:hanging="2127"/>
        <w:jc w:val="both"/>
        <w:rPr>
          <w:rFonts w:ascii="Arial" w:eastAsia="Arial" w:hAnsi="Arial"/>
        </w:rPr>
      </w:pPr>
    </w:p>
    <w:p w:rsidR="0049500B" w:rsidRDefault="008F38B6">
      <w:pPr>
        <w:ind w:left="2127" w:hanging="2127"/>
        <w:jc w:val="both"/>
      </w:pPr>
      <w:proofErr w:type="spellStart"/>
      <w:r>
        <w:rPr>
          <w:rFonts w:ascii="Arial" w:eastAsia="Arial" w:hAnsi="Arial"/>
        </w:rPr>
        <w:t>Több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napirend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nem</w:t>
      </w:r>
      <w:proofErr w:type="spellEnd"/>
      <w:r>
        <w:rPr>
          <w:rFonts w:ascii="Arial" w:eastAsia="Arial" w:hAnsi="Arial"/>
        </w:rPr>
        <w:t xml:space="preserve"> volt, a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polgármester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képviselő-testület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nyilvános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ülését</w:t>
      </w:r>
      <w:proofErr w:type="spellEnd"/>
      <w:r>
        <w:rPr>
          <w:rFonts w:ascii="Arial" w:hAnsi="Arial" w:cs="Arial"/>
          <w:lang w:eastAsia="hu-HU"/>
        </w:rPr>
        <w:t xml:space="preserve"> 19.45</w:t>
      </w:r>
    </w:p>
    <w:p w:rsidR="0049500B" w:rsidRDefault="008F38B6">
      <w:pPr>
        <w:ind w:left="2127" w:hanging="2127"/>
        <w:jc w:val="both"/>
      </w:pPr>
      <w:proofErr w:type="spellStart"/>
      <w:proofErr w:type="gramStart"/>
      <w:r>
        <w:rPr>
          <w:rFonts w:ascii="Arial" w:hAnsi="Arial" w:cs="Arial"/>
          <w:lang w:eastAsia="hu-HU"/>
        </w:rPr>
        <w:t>órakor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bezárta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zárt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ülésen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folytatta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munkát</w:t>
      </w:r>
      <w:proofErr w:type="spellEnd"/>
      <w:r>
        <w:rPr>
          <w:rFonts w:ascii="Arial" w:hAnsi="Arial" w:cs="Arial"/>
          <w:lang w:eastAsia="hu-HU"/>
        </w:rPr>
        <w:t xml:space="preserve">. </w:t>
      </w:r>
      <w:r>
        <w:rPr>
          <w:rFonts w:ascii="Arial" w:eastAsia="Arial" w:hAnsi="Arial" w:cs="Arial"/>
          <w:color w:val="00000A"/>
        </w:rPr>
        <w:t xml:space="preserve">  </w:t>
      </w:r>
    </w:p>
    <w:p w:rsidR="0049500B" w:rsidRDefault="0049500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9500B" w:rsidRDefault="008F38B6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49500B" w:rsidRDefault="0049500B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49500B" w:rsidRDefault="0049500B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49500B" w:rsidRDefault="0049500B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9500B" w:rsidRDefault="008F38B6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49500B" w:rsidRDefault="008F38B6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</w:t>
      </w:r>
      <w:bookmarkStart w:id="0" w:name="_GoBack"/>
      <w:bookmarkEnd w:id="0"/>
      <w:r>
        <w:rPr>
          <w:rFonts w:ascii="Arial" w:eastAsia="Arial" w:hAnsi="Arial" w:cs="Arial"/>
          <w:color w:val="00000A"/>
        </w:rPr>
        <w:t xml:space="preserve">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sectPr w:rsidR="0049500B" w:rsidSect="0049500B"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00B" w:rsidRDefault="0049500B" w:rsidP="0049500B">
      <w:r>
        <w:separator/>
      </w:r>
    </w:p>
  </w:endnote>
  <w:endnote w:type="continuationSeparator" w:id="0">
    <w:p w:rsidR="0049500B" w:rsidRDefault="0049500B" w:rsidP="00495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8592051"/>
      <w:docPartObj>
        <w:docPartGallery w:val="Page Numbers (Bottom of Page)"/>
        <w:docPartUnique/>
      </w:docPartObj>
    </w:sdtPr>
    <w:sdtContent>
      <w:p w:rsidR="0049500B" w:rsidRDefault="0049500B">
        <w:pPr>
          <w:pStyle w:val="llb1"/>
          <w:jc w:val="center"/>
        </w:pPr>
        <w:r>
          <w:fldChar w:fldCharType="begin"/>
        </w:r>
        <w:r w:rsidR="008F38B6">
          <w:instrText>PAGE</w:instrText>
        </w:r>
        <w:r>
          <w:fldChar w:fldCharType="separate"/>
        </w:r>
        <w:r w:rsidR="008F38B6">
          <w:rPr>
            <w:noProof/>
          </w:rPr>
          <w:t>3</w:t>
        </w:r>
        <w:r>
          <w:fldChar w:fldCharType="end"/>
        </w:r>
      </w:p>
    </w:sdtContent>
  </w:sdt>
  <w:p w:rsidR="0049500B" w:rsidRDefault="0049500B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00B" w:rsidRDefault="0049500B" w:rsidP="0049500B">
      <w:r>
        <w:separator/>
      </w:r>
    </w:p>
  </w:footnote>
  <w:footnote w:type="continuationSeparator" w:id="0">
    <w:p w:rsidR="0049500B" w:rsidRDefault="0049500B" w:rsidP="004950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76FCB"/>
    <w:multiLevelType w:val="multilevel"/>
    <w:tmpl w:val="2F1C935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E5B211A"/>
    <w:multiLevelType w:val="multilevel"/>
    <w:tmpl w:val="98CC5F44"/>
    <w:lvl w:ilvl="0">
      <w:start w:val="1"/>
      <w:numFmt w:val="decimal"/>
      <w:lvlText w:val="%1.)"/>
      <w:lvlJc w:val="left"/>
      <w:pPr>
        <w:ind w:left="700" w:hanging="360"/>
      </w:pPr>
      <w:rPr>
        <w:rFonts w:ascii="Liberation Serif" w:eastAsia="Arial" w:hAnsi="Liberation Serif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9A874C7"/>
    <w:multiLevelType w:val="multilevel"/>
    <w:tmpl w:val="AE56AD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00B"/>
    <w:rsid w:val="0049500B"/>
    <w:rsid w:val="008F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numbering" w:customStyle="1" w:styleId="WW8Num1">
    <w:name w:val="WW8Num1"/>
    <w:qFormat/>
    <w:rsid w:val="004950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EEAD7-8688-4D24-B81D-6E775269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734</Words>
  <Characters>5072</Characters>
  <Application>Microsoft Office Word</Application>
  <DocSecurity>0</DocSecurity>
  <Lines>42</Lines>
  <Paragraphs>11</Paragraphs>
  <ScaleCrop>false</ScaleCrop>
  <Company/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2021-09-06T08:38:00Z</cp:lastPrinted>
  <dcterms:created xsi:type="dcterms:W3CDTF">2021-09-06T08:38:00Z</dcterms:created>
  <dcterms:modified xsi:type="dcterms:W3CDTF">2021-09-06T08:38:00Z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