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>
        <w:rPr>
          <w:rFonts w:ascii="Times New Roman" w:hAnsi="Times New Roman" w:cs="Times New Roman"/>
          <w:b/>
          <w:sz w:val="24"/>
          <w:szCs w:val="24"/>
        </w:rPr>
        <w:t xml:space="preserve">mányzatok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Feladatellátó Társulás</w:t>
      </w:r>
    </w:p>
    <w:p w:rsidR="007B5AAB" w:rsidRPr="000C0129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Elnökétől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8542 Vaszar, Fő u. 29.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polgármesterei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Pr="00A77886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AF7F31" w:rsidRDefault="00AF7F31" w:rsidP="007B5A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Pápakörnyéki Önkormányzatok Feladatellátó Társulás T</w:t>
      </w:r>
      <w:r w:rsidR="005441C0">
        <w:rPr>
          <w:rFonts w:ascii="Times New Roman" w:hAnsi="Times New Roman" w:cs="Times New Roman"/>
          <w:sz w:val="24"/>
          <w:szCs w:val="24"/>
        </w:rPr>
        <w:t>ársulási Tanács 2018. május 23-i ülésén 9/2018. (V. 23.</w:t>
      </w:r>
      <w:r w:rsidR="0020310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határozatával elfogadta a házi segítségnyújtás</w:t>
      </w:r>
      <w:r w:rsidR="004A076F">
        <w:rPr>
          <w:rFonts w:ascii="Times New Roman" w:hAnsi="Times New Roman" w:cs="Times New Roman"/>
          <w:sz w:val="24"/>
          <w:szCs w:val="24"/>
        </w:rPr>
        <w:t xml:space="preserve"> feladatellátás</w:t>
      </w:r>
      <w:r>
        <w:rPr>
          <w:rFonts w:ascii="Times New Roman" w:hAnsi="Times New Roman" w:cs="Times New Roman"/>
          <w:sz w:val="24"/>
          <w:szCs w:val="24"/>
        </w:rPr>
        <w:t xml:space="preserve"> keretében 2018. január 1-től fizetendő i</w:t>
      </w:r>
      <w:r w:rsidR="0020310D">
        <w:rPr>
          <w:rFonts w:ascii="Times New Roman" w:hAnsi="Times New Roman" w:cs="Times New Roman"/>
          <w:sz w:val="24"/>
          <w:szCs w:val="24"/>
        </w:rPr>
        <w:t>ntézm</w:t>
      </w:r>
      <w:r w:rsidR="005441C0">
        <w:rPr>
          <w:rFonts w:ascii="Times New Roman" w:hAnsi="Times New Roman" w:cs="Times New Roman"/>
          <w:sz w:val="24"/>
          <w:szCs w:val="24"/>
        </w:rPr>
        <w:t>ényi térítési díj összegének Gic</w:t>
      </w:r>
      <w:r w:rsidR="0020310D">
        <w:rPr>
          <w:rFonts w:ascii="Times New Roman" w:hAnsi="Times New Roman" w:cs="Times New Roman"/>
          <w:sz w:val="24"/>
          <w:szCs w:val="24"/>
        </w:rPr>
        <w:t xml:space="preserve"> Község Önkormányzata illetékességi területén történő</w:t>
      </w:r>
      <w:r w:rsidR="000652D6">
        <w:rPr>
          <w:rFonts w:ascii="Times New Roman" w:hAnsi="Times New Roman" w:cs="Times New Roman"/>
          <w:sz w:val="24"/>
          <w:szCs w:val="24"/>
        </w:rPr>
        <w:t xml:space="preserve"> módosítását</w:t>
      </w:r>
      <w:r w:rsidR="0020310D">
        <w:rPr>
          <w:rFonts w:ascii="Times New Roman" w:hAnsi="Times New Roman" w:cs="Times New Roman"/>
          <w:sz w:val="24"/>
          <w:szCs w:val="24"/>
        </w:rPr>
        <w:t>.</w:t>
      </w:r>
    </w:p>
    <w:p w:rsidR="00C97237" w:rsidRPr="00C97237" w:rsidRDefault="00C97237" w:rsidP="00C97237">
      <w:pPr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Pápakörnyéki Önkormányzatok Feladatellátó Társulás </w:t>
      </w:r>
    </w:p>
    <w:p w:rsidR="00C97237" w:rsidRPr="00C97237" w:rsidRDefault="00C97237" w:rsidP="00C97237">
      <w:pPr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b/>
          <w:sz w:val="24"/>
          <w:szCs w:val="24"/>
          <w:lang w:eastAsia="hu-HU"/>
        </w:rPr>
        <w:t>Társulási Tanács</w:t>
      </w:r>
    </w:p>
    <w:p w:rsidR="00C97237" w:rsidRPr="00C97237" w:rsidRDefault="00C97237" w:rsidP="00C97237">
      <w:pPr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b/>
          <w:sz w:val="24"/>
          <w:szCs w:val="24"/>
          <w:lang w:eastAsia="hu-HU"/>
        </w:rPr>
        <w:t>9/2018. (V. 23.) határozatát</w:t>
      </w:r>
    </w:p>
    <w:p w:rsidR="00C97237" w:rsidRPr="00C97237" w:rsidRDefault="00C97237" w:rsidP="00C97237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sz w:val="24"/>
          <w:szCs w:val="24"/>
          <w:lang w:eastAsia="hu-HU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C97237" w:rsidRPr="00C97237" w:rsidRDefault="00C97237" w:rsidP="00C97237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sz w:val="24"/>
          <w:szCs w:val="24"/>
          <w:lang w:eastAsia="hu-HU"/>
        </w:rPr>
        <w:t>2. A Társulási Tanács felkéri a munkaszervezeti feladatokat ellátó jegyzőt, hogy a rendeletmódosítás tervezetét a társulásban részt vevő önkormányzatok részére a hozzájárulásuk megkérése végett küldje meg, azt követően gondoskodjon a rendelet megalkotása miatt Vaszar Község Önkormányzata részére történő előterjesztéséről.</w:t>
      </w:r>
    </w:p>
    <w:p w:rsidR="00C97237" w:rsidRPr="00C97237" w:rsidRDefault="00C97237" w:rsidP="00C97237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sz w:val="24"/>
          <w:szCs w:val="24"/>
          <w:lang w:eastAsia="hu-HU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C97237" w:rsidRPr="00C97237" w:rsidRDefault="00C97237" w:rsidP="00C97237">
      <w:pPr>
        <w:tabs>
          <w:tab w:val="left" w:pos="5400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sz w:val="24"/>
          <w:szCs w:val="24"/>
          <w:lang w:eastAsia="hu-HU"/>
        </w:rPr>
        <w:t>4. Az intézményi térítési díj összege 2018. január 1-től lép hatályba.</w:t>
      </w:r>
    </w:p>
    <w:p w:rsidR="00C97237" w:rsidRPr="00C97237" w:rsidRDefault="00C97237" w:rsidP="00C97237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Határidő: azonnal </w:t>
      </w:r>
    </w:p>
    <w:p w:rsidR="00C97237" w:rsidRPr="00C97237" w:rsidRDefault="00C97237" w:rsidP="00C97237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sz w:val="24"/>
          <w:szCs w:val="24"/>
          <w:lang w:eastAsia="hu-HU"/>
        </w:rPr>
        <w:t>Felelős: Elnök</w:t>
      </w:r>
    </w:p>
    <w:p w:rsidR="00C97237" w:rsidRPr="00C97237" w:rsidRDefault="00C97237" w:rsidP="00C97237">
      <w:pPr>
        <w:jc w:val="right"/>
        <w:rPr>
          <w:rFonts w:ascii="Garamond" w:eastAsia="Times New Roman" w:hAnsi="Garamond" w:cs="Arial"/>
          <w:sz w:val="24"/>
          <w:szCs w:val="24"/>
          <w:lang w:eastAsia="hu-HU"/>
        </w:rPr>
      </w:pPr>
      <w:r w:rsidRPr="00C97237">
        <w:rPr>
          <w:rFonts w:ascii="Garamond" w:eastAsia="Times New Roman" w:hAnsi="Garamond" w:cs="Arial"/>
          <w:sz w:val="24"/>
          <w:szCs w:val="24"/>
          <w:lang w:eastAsia="hu-HU"/>
        </w:rPr>
        <w:t xml:space="preserve">1. </w:t>
      </w:r>
      <w:proofErr w:type="spellStart"/>
      <w:r w:rsidRPr="00C97237">
        <w:rPr>
          <w:rFonts w:ascii="Garamond" w:eastAsia="Times New Roman" w:hAnsi="Garamond" w:cs="Arial"/>
          <w:sz w:val="24"/>
          <w:szCs w:val="24"/>
          <w:lang w:eastAsia="hu-HU"/>
        </w:rPr>
        <w:t>mellléklet</w:t>
      </w:r>
      <w:proofErr w:type="spellEnd"/>
    </w:p>
    <w:p w:rsidR="00C97237" w:rsidRPr="00C97237" w:rsidRDefault="00C97237" w:rsidP="00C97237">
      <w:pPr>
        <w:jc w:val="both"/>
        <w:rPr>
          <w:rFonts w:ascii="Garamond" w:eastAsia="Times New Roman" w:hAnsi="Garamond" w:cs="Arial"/>
          <w:sz w:val="26"/>
          <w:szCs w:val="26"/>
          <w:lang w:eastAsia="hu-HU"/>
        </w:rPr>
      </w:pPr>
    </w:p>
    <w:p w:rsidR="00C97237" w:rsidRPr="00C97237" w:rsidRDefault="00C97237" w:rsidP="00C97237">
      <w:pPr>
        <w:autoSpaceDE w:val="0"/>
        <w:autoSpaceDN w:val="0"/>
        <w:adjustRightInd w:val="0"/>
        <w:jc w:val="center"/>
        <w:rPr>
          <w:rFonts w:ascii="Garamond" w:eastAsia="Times New Roman" w:hAnsi="Garamond"/>
          <w:b/>
          <w:bCs/>
          <w:sz w:val="26"/>
          <w:szCs w:val="26"/>
          <w:lang w:eastAsia="hu-HU"/>
        </w:rPr>
      </w:pPr>
      <w:r w:rsidRPr="00C97237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>Vaszar Község Önkormányzat Képviselő-testülete</w:t>
      </w:r>
    </w:p>
    <w:p w:rsidR="00C97237" w:rsidRPr="00C97237" w:rsidRDefault="00C97237" w:rsidP="00C97237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  <w:r w:rsidRPr="00C97237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>/2018. (…) önkormányzati rendelete</w:t>
      </w:r>
    </w:p>
    <w:p w:rsidR="00C97237" w:rsidRPr="00C97237" w:rsidRDefault="00C97237" w:rsidP="00C97237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  <w:proofErr w:type="gramStart"/>
      <w:r w:rsidRPr="00C97237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>a</w:t>
      </w:r>
      <w:proofErr w:type="gramEnd"/>
      <w:r w:rsidRPr="00C97237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 xml:space="preserve"> Pápakörnyéki Önkormányzatok Feladatellátó Társulása </w:t>
      </w:r>
    </w:p>
    <w:p w:rsidR="00C97237" w:rsidRPr="00C97237" w:rsidRDefault="00C97237" w:rsidP="00C97237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  <w:r w:rsidRPr="00C97237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 xml:space="preserve"> </w:t>
      </w:r>
      <w:proofErr w:type="gramStart"/>
      <w:r w:rsidRPr="00C97237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>által</w:t>
      </w:r>
      <w:proofErr w:type="gramEnd"/>
      <w:r w:rsidRPr="00C97237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 xml:space="preserve"> fenntartott szociális ellátások intézményi térítési díjáról szóló</w:t>
      </w:r>
    </w:p>
    <w:p w:rsidR="00C97237" w:rsidRPr="00C97237" w:rsidRDefault="00C97237" w:rsidP="00C97237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  <w:r w:rsidRPr="00C97237"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  <w:t>8/2016. (VI. 15.) önkormányzati rendelet módosításáról</w:t>
      </w:r>
    </w:p>
    <w:p w:rsidR="00C97237" w:rsidRPr="00C97237" w:rsidRDefault="00C97237" w:rsidP="00C97237">
      <w:pPr>
        <w:autoSpaceDE w:val="0"/>
        <w:autoSpaceDN w:val="0"/>
        <w:adjustRightInd w:val="0"/>
        <w:jc w:val="center"/>
        <w:rPr>
          <w:rFonts w:ascii="Times-Bold" w:eastAsia="Times New Roman" w:hAnsi="Times-Bold" w:cs="Times-Bold"/>
          <w:b/>
          <w:bCs/>
          <w:sz w:val="24"/>
          <w:szCs w:val="24"/>
          <w:lang w:eastAsia="hu-HU"/>
        </w:rPr>
      </w:pPr>
    </w:p>
    <w:p w:rsidR="00C97237" w:rsidRPr="00C97237" w:rsidRDefault="00C97237" w:rsidP="00C97237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C97237">
        <w:rPr>
          <w:rFonts w:ascii="Times New Roman" w:eastAsiaTheme="minorHAnsi" w:hAnsi="Times New Roman"/>
          <w:sz w:val="24"/>
          <w:szCs w:val="24"/>
        </w:rPr>
        <w:t>Vaszar Község Önkormányzat Képviselő–testülete a szociális igazgatásról és szociális ellátásokról szóló 1993. évi III. törvény 92. § (1) bekezdés b) pontja, 92/B. § (1) bekezdés a) pontjába kapott felhatalmazás alapján az Alaptörvény 32. Cikk (1) bekezdés a) pontjában meghatározott feladatkörében eljárva, a társulásban részt vevő önkormányzatok véleményének a kikérésével a következőket rendeli el:</w:t>
      </w:r>
    </w:p>
    <w:p w:rsidR="00C97237" w:rsidRPr="00C97237" w:rsidRDefault="00C97237" w:rsidP="00C97237">
      <w:pPr>
        <w:jc w:val="both"/>
        <w:rPr>
          <w:rFonts w:ascii="Times New Roman" w:eastAsiaTheme="minorHAnsi" w:hAnsi="Times New Roman"/>
          <w:sz w:val="24"/>
          <w:szCs w:val="24"/>
          <w:lang w:eastAsia="hu-HU"/>
        </w:rPr>
      </w:pPr>
      <w:r w:rsidRPr="00C97237">
        <w:rPr>
          <w:rFonts w:ascii="Times New Roman" w:eastAsiaTheme="minorHAnsi" w:hAnsi="Times New Roman"/>
          <w:sz w:val="24"/>
          <w:szCs w:val="24"/>
          <w:lang w:eastAsia="hu-HU"/>
        </w:rPr>
        <w:t xml:space="preserve">1. § </w:t>
      </w:r>
    </w:p>
    <w:p w:rsidR="00C97237" w:rsidRPr="00C97237" w:rsidRDefault="00C97237" w:rsidP="00C97237">
      <w:pPr>
        <w:jc w:val="both"/>
        <w:rPr>
          <w:rFonts w:ascii="Times New Roman" w:eastAsiaTheme="minorHAnsi" w:hAnsi="Times New Roman"/>
          <w:sz w:val="24"/>
          <w:szCs w:val="24"/>
          <w:lang w:eastAsia="hu-HU"/>
        </w:rPr>
      </w:pPr>
      <w:r w:rsidRPr="00C97237">
        <w:rPr>
          <w:rFonts w:ascii="Times New Roman" w:eastAsiaTheme="minorHAnsi" w:hAnsi="Times New Roman"/>
          <w:sz w:val="24"/>
          <w:szCs w:val="24"/>
          <w:lang w:eastAsia="hu-HU"/>
        </w:rPr>
        <w:t xml:space="preserve">(1) Vaszar Község Önkormányzat Képviselő-testületének a Pápakörnyéki Önkormányzatok Feladatellátó Társulása által fenntartott szociális ellátások intézményi térítési díjáról szóló </w:t>
      </w:r>
      <w:r w:rsidRPr="00C97237">
        <w:rPr>
          <w:rFonts w:ascii="Times New Roman" w:eastAsiaTheme="minorHAnsi" w:hAnsi="Times New Roman"/>
          <w:sz w:val="24"/>
          <w:szCs w:val="24"/>
          <w:lang w:eastAsia="hu-HU"/>
        </w:rPr>
        <w:lastRenderedPageBreak/>
        <w:t>8/2016. (VI. 15.) önkormányzati rendelet (továbbiakban: rendelet) 1. § (4) bekezdése a következők szerint módosul:</w:t>
      </w:r>
    </w:p>
    <w:p w:rsidR="00C97237" w:rsidRPr="00C97237" w:rsidRDefault="00C97237" w:rsidP="00C97237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C97237">
        <w:rPr>
          <w:rFonts w:ascii="Times New Roman" w:eastAsiaTheme="minorHAnsi" w:hAnsi="Times New Roman"/>
          <w:sz w:val="24"/>
          <w:szCs w:val="24"/>
        </w:rPr>
        <w:t xml:space="preserve">„1. §  </w:t>
      </w:r>
    </w:p>
    <w:p w:rsidR="00C97237" w:rsidRPr="00C97237" w:rsidRDefault="00C97237" w:rsidP="00C97237">
      <w:pPr>
        <w:autoSpaceDE w:val="0"/>
        <w:autoSpaceDN w:val="0"/>
        <w:adjustRightInd w:val="0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C97237">
        <w:rPr>
          <w:rFonts w:ascii="Times New Roman" w:eastAsia="Times New Roman" w:hAnsi="Times New Roman"/>
          <w:sz w:val="24"/>
          <w:szCs w:val="24"/>
          <w:lang w:eastAsia="hu-HU"/>
        </w:rPr>
        <w:t xml:space="preserve">(4) </w:t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 Házi segítségnyújtás Gic Község Önkormányzat illetékességi területén:</w:t>
      </w:r>
    </w:p>
    <w:p w:rsidR="00C97237" w:rsidRPr="00C97237" w:rsidRDefault="00C97237" w:rsidP="00C97237">
      <w:pPr>
        <w:autoSpaceDE w:val="0"/>
        <w:autoSpaceDN w:val="0"/>
        <w:adjustRightInd w:val="0"/>
        <w:rPr>
          <w:rFonts w:ascii="Times-Roman" w:eastAsia="Times New Roman" w:hAnsi="Times-Roman" w:cs="Times-Roman"/>
          <w:sz w:val="24"/>
          <w:szCs w:val="24"/>
          <w:lang w:eastAsia="hu-HU"/>
        </w:rPr>
      </w:pPr>
      <w:proofErr w:type="gramStart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>a</w:t>
      </w:r>
      <w:proofErr w:type="gramEnd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>) intézményi térítési díj:</w:t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  <w:t xml:space="preserve">  500 Ft/óra</w:t>
      </w:r>
    </w:p>
    <w:p w:rsidR="00C97237" w:rsidRPr="00C97237" w:rsidRDefault="00C97237" w:rsidP="00C97237">
      <w:pPr>
        <w:autoSpaceDE w:val="0"/>
        <w:autoSpaceDN w:val="0"/>
        <w:adjustRightInd w:val="0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>b) önkormányzati támogatás</w:t>
      </w:r>
      <w:proofErr w:type="gramStart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>:</w:t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  <w:t xml:space="preserve">  250</w:t>
      </w:r>
      <w:proofErr w:type="gramEnd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 Ft/óra</w:t>
      </w:r>
    </w:p>
    <w:p w:rsidR="00C97237" w:rsidRPr="00C97237" w:rsidRDefault="00C97237" w:rsidP="00C97237">
      <w:pPr>
        <w:autoSpaceDE w:val="0"/>
        <w:autoSpaceDN w:val="0"/>
        <w:adjustRightInd w:val="0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>c) fizetendő térítési díj</w:t>
      </w:r>
      <w:proofErr w:type="gramStart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>:</w:t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  <w:t xml:space="preserve">  250</w:t>
      </w:r>
      <w:proofErr w:type="gramEnd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 Ft/óra”</w:t>
      </w:r>
    </w:p>
    <w:p w:rsidR="00C97237" w:rsidRPr="00C97237" w:rsidRDefault="00C97237" w:rsidP="00C97237">
      <w:pPr>
        <w:autoSpaceDE w:val="0"/>
        <w:autoSpaceDN w:val="0"/>
        <w:adjustRightInd w:val="0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2.§ </w:t>
      </w:r>
    </w:p>
    <w:p w:rsidR="00C97237" w:rsidRPr="00C97237" w:rsidRDefault="00C97237" w:rsidP="00C97237">
      <w:pPr>
        <w:autoSpaceDE w:val="0"/>
        <w:autoSpaceDN w:val="0"/>
        <w:adjustRightInd w:val="0"/>
        <w:jc w:val="both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>(1) E rendelet kihirdetését követő nap lép hatályba, rendelkezéseit 2018. január 1-től kell alkalmazni.</w:t>
      </w:r>
    </w:p>
    <w:p w:rsidR="00C97237" w:rsidRPr="00C97237" w:rsidRDefault="00C97237" w:rsidP="00C97237">
      <w:pPr>
        <w:autoSpaceDE w:val="0"/>
        <w:autoSpaceDN w:val="0"/>
        <w:adjustRightInd w:val="0"/>
        <w:rPr>
          <w:rFonts w:ascii="Times-Roman" w:eastAsia="Times New Roman" w:hAnsi="Times-Roman" w:cs="Times-Roman"/>
          <w:sz w:val="24"/>
          <w:szCs w:val="24"/>
          <w:lang w:eastAsia="hu-HU"/>
        </w:rPr>
      </w:pPr>
    </w:p>
    <w:p w:rsidR="00C97237" w:rsidRPr="00C97237" w:rsidRDefault="00C97237" w:rsidP="00C97237">
      <w:pPr>
        <w:autoSpaceDE w:val="0"/>
        <w:autoSpaceDN w:val="0"/>
        <w:adjustRightInd w:val="0"/>
        <w:jc w:val="center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Varga </w:t>
      </w:r>
      <w:proofErr w:type="gramStart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>Péter                                                                           Pfilfné</w:t>
      </w:r>
      <w:proofErr w:type="gramEnd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 Bagics Judit</w:t>
      </w:r>
    </w:p>
    <w:p w:rsidR="00C97237" w:rsidRPr="00C97237" w:rsidRDefault="00C97237" w:rsidP="00C97237">
      <w:pPr>
        <w:autoSpaceDE w:val="0"/>
        <w:autoSpaceDN w:val="0"/>
        <w:adjustRightInd w:val="0"/>
        <w:jc w:val="both"/>
        <w:rPr>
          <w:rFonts w:ascii="Times-Roman" w:eastAsia="Times New Roman" w:hAnsi="Times-Roman" w:cs="Times-Roman"/>
          <w:sz w:val="24"/>
          <w:szCs w:val="24"/>
          <w:lang w:eastAsia="hu-HU"/>
        </w:rPr>
      </w:pP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 xml:space="preserve">            </w:t>
      </w:r>
      <w:proofErr w:type="gramStart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>polgármester</w:t>
      </w:r>
      <w:proofErr w:type="gramEnd"/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</w:r>
      <w:r w:rsidRPr="00C97237">
        <w:rPr>
          <w:rFonts w:ascii="Times-Roman" w:eastAsia="Times New Roman" w:hAnsi="Times-Roman" w:cs="Times-Roman"/>
          <w:sz w:val="24"/>
          <w:szCs w:val="24"/>
          <w:lang w:eastAsia="hu-HU"/>
        </w:rPr>
        <w:tab/>
        <w:t>jegyző</w:t>
      </w:r>
    </w:p>
    <w:p w:rsidR="00C97237" w:rsidRPr="00C97237" w:rsidRDefault="00C97237" w:rsidP="00C97237">
      <w:pPr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52E9F" w:rsidRDefault="00D52E9F" w:rsidP="00D52E9F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Vaszar Község Önkormányzat Képviselő-testülete alkot rendeletet.</w:t>
      </w:r>
    </w:p>
    <w:p w:rsidR="007B5AAB" w:rsidRPr="00AD033E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  <w:r w:rsidR="00D52E9F">
        <w:rPr>
          <w:rFonts w:ascii="Times New Roman" w:hAnsi="Times New Roman"/>
          <w:bCs/>
          <w:sz w:val="24"/>
          <w:szCs w:val="24"/>
        </w:rPr>
        <w:t>: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</w:t>
      </w:r>
      <w:r w:rsidR="00FF17FE">
        <w:rPr>
          <w:rFonts w:ascii="Times New Roman" w:hAnsi="Times New Roman"/>
          <w:sz w:val="24"/>
          <w:szCs w:val="24"/>
        </w:rPr>
        <w:t xml:space="preserve"> (</w:t>
      </w:r>
      <w:r w:rsidR="00FF17FE" w:rsidRPr="00FF17FE">
        <w:rPr>
          <w:rFonts w:ascii="Times New Roman" w:hAnsi="Times New Roman"/>
          <w:b/>
          <w:sz w:val="24"/>
          <w:szCs w:val="24"/>
        </w:rPr>
        <w:t>amennyiben nincs polgármesteri</w:t>
      </w:r>
      <w:r w:rsidR="00FF17FE">
        <w:rPr>
          <w:rFonts w:ascii="Times New Roman" w:hAnsi="Times New Roman"/>
          <w:sz w:val="24"/>
          <w:szCs w:val="24"/>
        </w:rPr>
        <w:t xml:space="preserve"> </w:t>
      </w:r>
      <w:r w:rsidR="00FF17FE" w:rsidRPr="00FF17FE">
        <w:rPr>
          <w:rFonts w:ascii="Times New Roman" w:hAnsi="Times New Roman"/>
          <w:b/>
          <w:sz w:val="24"/>
          <w:szCs w:val="24"/>
        </w:rPr>
        <w:t>hatáskörébe utalva</w:t>
      </w:r>
      <w:r w:rsidR="00FF17F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társulásban résztvevő önkormány</w:t>
      </w:r>
      <w:r w:rsidR="00C72F58">
        <w:rPr>
          <w:rFonts w:ascii="Times New Roman" w:hAnsi="Times New Roman"/>
          <w:sz w:val="24"/>
          <w:szCs w:val="24"/>
        </w:rPr>
        <w:t>zat</w:t>
      </w:r>
      <w:r w:rsidR="006E38DA">
        <w:rPr>
          <w:rFonts w:ascii="Times New Roman" w:hAnsi="Times New Roman"/>
          <w:sz w:val="24"/>
          <w:szCs w:val="24"/>
        </w:rPr>
        <w:t>ok képviselő-testületeinek</w:t>
      </w:r>
      <w:r>
        <w:rPr>
          <w:rFonts w:ascii="Times New Roman" w:hAnsi="Times New Roman"/>
          <w:sz w:val="24"/>
          <w:szCs w:val="24"/>
        </w:rPr>
        <w:t xml:space="preserve"> a véleményét kikérni az intézményi térítési díj megállapítása kapcsán.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Pr="00D508D4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ismertetett jogszabályi kötelezettség alapján </w:t>
      </w:r>
      <w:r w:rsidRPr="00D508D4">
        <w:rPr>
          <w:rFonts w:ascii="Times New Roman" w:hAnsi="Times New Roman"/>
          <w:b/>
          <w:sz w:val="24"/>
          <w:szCs w:val="24"/>
        </w:rPr>
        <w:t>kérem, szíveskedjék az alábbi határozati javaslatot a Képviselő-testület elé terjeszteni.</w:t>
      </w:r>
    </w:p>
    <w:p w:rsidR="007A0338" w:rsidRDefault="007A0338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Pr="00A77886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7B5AAB" w:rsidRPr="00A77886" w:rsidRDefault="0020310D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/2018</w:t>
      </w:r>
      <w:r w:rsidR="007B5AAB" w:rsidRPr="00A77886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="007B5AAB" w:rsidRPr="00A77886">
        <w:rPr>
          <w:rFonts w:ascii="Times New Roman" w:hAnsi="Times New Roman"/>
          <w:b/>
          <w:sz w:val="24"/>
          <w:szCs w:val="24"/>
        </w:rPr>
        <w:t>…..</w:t>
      </w:r>
      <w:proofErr w:type="gramEnd"/>
      <w:r w:rsidR="007B5AAB" w:rsidRPr="00A77886">
        <w:rPr>
          <w:rFonts w:ascii="Times New Roman" w:hAnsi="Times New Roman"/>
          <w:b/>
          <w:sz w:val="24"/>
          <w:szCs w:val="24"/>
        </w:rPr>
        <w:t>) határozata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</w:t>
      </w:r>
      <w:r w:rsidR="007A0338">
        <w:rPr>
          <w:rFonts w:ascii="Times New Roman" w:hAnsi="Times New Roman"/>
          <w:sz w:val="24"/>
          <w:szCs w:val="24"/>
        </w:rPr>
        <w:t>átó Társulás Tá</w:t>
      </w:r>
      <w:r w:rsidR="00C97237">
        <w:rPr>
          <w:rFonts w:ascii="Times New Roman" w:hAnsi="Times New Roman"/>
          <w:sz w:val="24"/>
          <w:szCs w:val="24"/>
        </w:rPr>
        <w:t>rsulási Tanácsa 9/2018. (V. 23</w:t>
      </w:r>
      <w:r w:rsidR="0020310D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határozatával jóváhagyott intézményi térítési </w:t>
      </w:r>
      <w:r w:rsidR="00C97237">
        <w:rPr>
          <w:rFonts w:ascii="Times New Roman" w:hAnsi="Times New Roman"/>
          <w:sz w:val="24"/>
          <w:szCs w:val="24"/>
        </w:rPr>
        <w:t>díj önkormányzati</w:t>
      </w:r>
      <w:r>
        <w:rPr>
          <w:rFonts w:ascii="Times New Roman" w:hAnsi="Times New Roman"/>
          <w:sz w:val="24"/>
          <w:szCs w:val="24"/>
        </w:rPr>
        <w:t xml:space="preserve"> rendeletben történő megállapításával egyetért.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A97D11" w:rsidRPr="00D508D4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</w:t>
      </w:r>
      <w:r w:rsidRPr="00FF17FE">
        <w:rPr>
          <w:rFonts w:ascii="Times New Roman" w:hAnsi="Times New Roman"/>
          <w:b/>
          <w:sz w:val="24"/>
          <w:szCs w:val="24"/>
        </w:rPr>
        <w:t>polgármesternek</w:t>
      </w:r>
      <w:r>
        <w:rPr>
          <w:rFonts w:ascii="Times New Roman" w:hAnsi="Times New Roman"/>
          <w:sz w:val="24"/>
          <w:szCs w:val="24"/>
        </w:rPr>
        <w:t xml:space="preserve"> az önkormányzat szervezeti és működési szabályzata </w:t>
      </w:r>
      <w:r w:rsidR="001A5D20">
        <w:rPr>
          <w:rFonts w:ascii="Times New Roman" w:hAnsi="Times New Roman"/>
          <w:sz w:val="24"/>
          <w:szCs w:val="24"/>
        </w:rPr>
        <w:t xml:space="preserve">alapján </w:t>
      </w:r>
      <w:r w:rsidR="001A5D20" w:rsidRPr="00FF17FE">
        <w:rPr>
          <w:rFonts w:ascii="Times New Roman" w:hAnsi="Times New Roman"/>
          <w:b/>
          <w:sz w:val="24"/>
          <w:szCs w:val="24"/>
        </w:rPr>
        <w:t>átruházott</w:t>
      </w:r>
      <w:r w:rsidRPr="00FF17FE">
        <w:rPr>
          <w:rFonts w:ascii="Times New Roman" w:hAnsi="Times New Roman"/>
          <w:b/>
          <w:sz w:val="24"/>
          <w:szCs w:val="24"/>
        </w:rPr>
        <w:t xml:space="preserve"> hatáskörben van véleményezési jogköre</w:t>
      </w:r>
      <w:r>
        <w:rPr>
          <w:rFonts w:ascii="Times New Roman" w:hAnsi="Times New Roman"/>
          <w:sz w:val="24"/>
          <w:szCs w:val="24"/>
        </w:rPr>
        <w:t xml:space="preserve"> az intézményi térítési díj megállapítása kapcsán, </w:t>
      </w:r>
      <w:r w:rsidRPr="00D508D4">
        <w:rPr>
          <w:rFonts w:ascii="Times New Roman" w:hAnsi="Times New Roman"/>
          <w:b/>
          <w:sz w:val="24"/>
          <w:szCs w:val="24"/>
        </w:rPr>
        <w:t>kérem, hogy az alábbi tartalmú nyilatkozatot szíveskedjék megküldeni.</w:t>
      </w:r>
    </w:p>
    <w:p w:rsidR="00A97D11" w:rsidRPr="00D508D4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A97D11" w:rsidRDefault="00A97D11" w:rsidP="00A97D1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Polgármestere a Pápakörnyéki Önkormányzatok Feladatell</w:t>
      </w:r>
      <w:r w:rsidR="004A076F">
        <w:rPr>
          <w:rFonts w:ascii="Times New Roman" w:hAnsi="Times New Roman"/>
          <w:sz w:val="24"/>
          <w:szCs w:val="24"/>
        </w:rPr>
        <w:t>átó Társulás T</w:t>
      </w:r>
      <w:r w:rsidR="00C97237">
        <w:rPr>
          <w:rFonts w:ascii="Times New Roman" w:hAnsi="Times New Roman"/>
          <w:sz w:val="24"/>
          <w:szCs w:val="24"/>
        </w:rPr>
        <w:t>ársulási Tanácsa 9/2018. (V. 23.</w:t>
      </w:r>
      <w:r w:rsidR="0020310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határozatával jóváhagyott intézményi térítési díj</w:t>
      </w:r>
      <w:r w:rsidR="002031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önkormányzati rendeletben történő megállapításával egyetért.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1F4FD9" w:rsidRPr="001F4FD9" w:rsidRDefault="001F4FD9" w:rsidP="001F4FD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4FD9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Tisztelettel kérem az Önkormányzatok Polgármestereit, </w:t>
      </w:r>
      <w:r w:rsidR="0020310D">
        <w:rPr>
          <w:rFonts w:ascii="Times New Roman" w:hAnsi="Times New Roman"/>
          <w:b/>
          <w:sz w:val="24"/>
          <w:szCs w:val="24"/>
          <w:u w:val="single"/>
        </w:rPr>
        <w:t>hogy a véleményeket 2018</w:t>
      </w:r>
      <w:r w:rsidR="004A076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D508D4">
        <w:rPr>
          <w:rFonts w:ascii="Times New Roman" w:hAnsi="Times New Roman"/>
          <w:b/>
          <w:sz w:val="24"/>
          <w:szCs w:val="24"/>
          <w:u w:val="single"/>
        </w:rPr>
        <w:t>szeptember 30</w:t>
      </w:r>
      <w:r w:rsidR="00A60E15">
        <w:rPr>
          <w:rFonts w:ascii="Times New Roman" w:hAnsi="Times New Roman"/>
          <w:b/>
          <w:sz w:val="24"/>
          <w:szCs w:val="24"/>
          <w:u w:val="single"/>
        </w:rPr>
        <w:t>-ig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szíveskedjék a Társulás részére megküldeni, annak érdekében, hogy Vaszar Község Önkormányzat Képviselő-testülete a rendeletalkotási kötelezettségének határidőre eleget tudjon tenni.</w:t>
      </w: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</w:p>
    <w:p w:rsidR="00D52E9F" w:rsidRDefault="00D508D4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2018. 08. 08.</w:t>
      </w:r>
      <w:bookmarkStart w:id="0" w:name="_GoBack"/>
      <w:bookmarkEnd w:id="0"/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Varga Péter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gramStart"/>
      <w:r w:rsidRPr="007B5AAB">
        <w:rPr>
          <w:rFonts w:ascii="Times New Roman" w:hAnsi="Times New Roman"/>
          <w:b/>
          <w:sz w:val="24"/>
          <w:szCs w:val="24"/>
        </w:rPr>
        <w:t>elnök</w:t>
      </w:r>
      <w:proofErr w:type="gramEnd"/>
    </w:p>
    <w:sectPr w:rsidR="007B5AAB" w:rsidRPr="007B5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AB"/>
    <w:rsid w:val="000652D6"/>
    <w:rsid w:val="00130131"/>
    <w:rsid w:val="00165E76"/>
    <w:rsid w:val="001A5D20"/>
    <w:rsid w:val="001F4FD9"/>
    <w:rsid w:val="0020310D"/>
    <w:rsid w:val="002F1B63"/>
    <w:rsid w:val="003F6CE1"/>
    <w:rsid w:val="004A076F"/>
    <w:rsid w:val="005441C0"/>
    <w:rsid w:val="006E38DA"/>
    <w:rsid w:val="007A0338"/>
    <w:rsid w:val="007B5AAB"/>
    <w:rsid w:val="007C5C67"/>
    <w:rsid w:val="007F7E2B"/>
    <w:rsid w:val="008F23E4"/>
    <w:rsid w:val="009270CC"/>
    <w:rsid w:val="00A60E15"/>
    <w:rsid w:val="00A97D11"/>
    <w:rsid w:val="00AC3217"/>
    <w:rsid w:val="00AF7F31"/>
    <w:rsid w:val="00B011D1"/>
    <w:rsid w:val="00C7092A"/>
    <w:rsid w:val="00C72F58"/>
    <w:rsid w:val="00C97237"/>
    <w:rsid w:val="00D508D4"/>
    <w:rsid w:val="00D52E9F"/>
    <w:rsid w:val="00E85817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4A7A"/>
  <w15:chartTrackingRefBased/>
  <w15:docId w15:val="{335B0D51-9C65-4401-AA4C-98F3F394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5A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B5A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952E-BF81-4D2B-806F-30467B819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696</Words>
  <Characters>4803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Windows User</cp:lastModifiedBy>
  <cp:revision>4</cp:revision>
  <dcterms:created xsi:type="dcterms:W3CDTF">2018-07-23T12:02:00Z</dcterms:created>
  <dcterms:modified xsi:type="dcterms:W3CDTF">2018-08-08T12:55:00Z</dcterms:modified>
</cp:coreProperties>
</file>